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EF" w:rsidRPr="00A918E9" w:rsidRDefault="007A6DFC" w:rsidP="00960760">
      <w:pPr>
        <w:jc w:val="center"/>
        <w:rPr>
          <w:rFonts w:eastAsia="微軟正黑體"/>
          <w:sz w:val="40"/>
        </w:rPr>
      </w:pPr>
      <w:r>
        <w:rPr>
          <w:rFonts w:eastAsia="微軟正黑體"/>
          <w:noProof/>
          <w:sz w:val="40"/>
        </w:rPr>
        <w:drawing>
          <wp:anchor distT="0" distB="0" distL="114300" distR="114300" simplePos="0" relativeHeight="251658240" behindDoc="1" locked="0" layoutInCell="1" allowOverlap="1" wp14:anchorId="163811CD" wp14:editId="000F955B">
            <wp:simplePos x="0" y="0"/>
            <wp:positionH relativeFrom="column">
              <wp:posOffset>-36252</wp:posOffset>
            </wp:positionH>
            <wp:positionV relativeFrom="paragraph">
              <wp:posOffset>-28114</wp:posOffset>
            </wp:positionV>
            <wp:extent cx="1291244" cy="9144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244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FEF" w:rsidRPr="00A918E9">
        <w:rPr>
          <w:rFonts w:eastAsia="微軟正黑體"/>
          <w:sz w:val="40"/>
        </w:rPr>
        <w:t>2018 WAMSB</w:t>
      </w:r>
      <w:r w:rsidR="009A5FEF" w:rsidRPr="00A918E9">
        <w:rPr>
          <w:rFonts w:eastAsia="微軟正黑體" w:hAnsi="微軟正黑體"/>
          <w:sz w:val="40"/>
        </w:rPr>
        <w:t>世界盃行進樂隊公開賽</w:t>
      </w:r>
    </w:p>
    <w:p w:rsidR="009A5FEF" w:rsidRPr="00A918E9" w:rsidRDefault="009A5FEF" w:rsidP="00A918E9">
      <w:pPr>
        <w:jc w:val="center"/>
        <w:rPr>
          <w:rFonts w:eastAsia="微軟正黑體"/>
          <w:sz w:val="40"/>
        </w:rPr>
      </w:pPr>
      <w:r w:rsidRPr="00A918E9">
        <w:rPr>
          <w:rFonts w:eastAsia="微軟正黑體" w:hAnsi="微軟正黑體"/>
          <w:sz w:val="40"/>
        </w:rPr>
        <w:t>志工招募辦法</w:t>
      </w:r>
    </w:p>
    <w:p w:rsidR="009A5FEF" w:rsidRPr="00A918E9" w:rsidRDefault="009A5FEF" w:rsidP="008E7B3F">
      <w:pPr>
        <w:spacing w:line="320" w:lineRule="exact"/>
        <w:rPr>
          <w:rFonts w:eastAsia="微軟正黑體"/>
        </w:rPr>
      </w:pPr>
      <w:bookmarkStart w:id="0" w:name="_GoBack"/>
      <w:bookmarkEnd w:id="0"/>
    </w:p>
    <w:p w:rsidR="009A5FEF" w:rsidRPr="00A918E9" w:rsidRDefault="009A5FEF" w:rsidP="00391769">
      <w:pPr>
        <w:spacing w:line="360" w:lineRule="exact"/>
        <w:rPr>
          <w:rFonts w:eastAsia="微軟正黑體"/>
        </w:rPr>
      </w:pPr>
      <w:r w:rsidRPr="00A918E9">
        <w:rPr>
          <w:rFonts w:eastAsia="微軟正黑體" w:hAnsi="微軟正黑體"/>
        </w:rPr>
        <w:t>一、</w:t>
      </w:r>
      <w:r w:rsidRPr="00A918E9">
        <w:rPr>
          <w:rFonts w:eastAsia="微軟正黑體"/>
        </w:rPr>
        <w:t xml:space="preserve"> </w:t>
      </w:r>
      <w:r w:rsidRPr="00A918E9">
        <w:rPr>
          <w:rFonts w:eastAsia="微軟正黑體" w:hAnsi="微軟正黑體"/>
        </w:rPr>
        <w:t>目的</w:t>
      </w:r>
      <w:r w:rsidRPr="00A918E9">
        <w:rPr>
          <w:rFonts w:eastAsia="微軟正黑體"/>
        </w:rPr>
        <w:t xml:space="preserve"> </w:t>
      </w:r>
    </w:p>
    <w:p w:rsidR="003C5DC5" w:rsidRPr="00A918E9" w:rsidRDefault="003C5DC5" w:rsidP="00391769">
      <w:pPr>
        <w:spacing w:line="360" w:lineRule="exact"/>
        <w:ind w:firstLineChars="200" w:firstLine="480"/>
        <w:jc w:val="both"/>
        <w:rPr>
          <w:rFonts w:eastAsia="微軟正黑體"/>
        </w:rPr>
      </w:pPr>
      <w:r w:rsidRPr="00A918E9">
        <w:rPr>
          <w:rFonts w:eastAsia="微軟正黑體" w:hAnsi="微軟正黑體"/>
        </w:rPr>
        <w:t>國際行進樂隊一年一度的最大賽事</w:t>
      </w:r>
      <w:r w:rsidRPr="00A918E9">
        <w:rPr>
          <w:rFonts w:eastAsia="微軟正黑體"/>
        </w:rPr>
        <w:t>-</w:t>
      </w:r>
      <w:r w:rsidRPr="00A918E9">
        <w:rPr>
          <w:rFonts w:eastAsia="微軟正黑體" w:hAnsi="微軟正黑體"/>
        </w:rPr>
        <w:t>世界盃行進樂隊大賽（</w:t>
      </w:r>
      <w:r w:rsidRPr="00A918E9">
        <w:rPr>
          <w:rFonts w:eastAsia="微軟正黑體"/>
        </w:rPr>
        <w:t>WAMSB World Championships</w:t>
      </w:r>
      <w:r w:rsidRPr="00A918E9">
        <w:rPr>
          <w:rFonts w:eastAsia="微軟正黑體" w:hAnsi="微軟正黑體"/>
        </w:rPr>
        <w:t>），將在</w:t>
      </w:r>
      <w:r w:rsidRPr="00A918E9">
        <w:rPr>
          <w:rFonts w:eastAsia="微軟正黑體"/>
        </w:rPr>
        <w:t>2018</w:t>
      </w:r>
      <w:r w:rsidRPr="00A918E9">
        <w:rPr>
          <w:rFonts w:eastAsia="微軟正黑體" w:hAnsi="微軟正黑體"/>
        </w:rPr>
        <w:t>年</w:t>
      </w:r>
      <w:r w:rsidRPr="00A918E9">
        <w:rPr>
          <w:rFonts w:eastAsia="微軟正黑體"/>
        </w:rPr>
        <w:t>7</w:t>
      </w:r>
      <w:r w:rsidRPr="00A918E9">
        <w:rPr>
          <w:rFonts w:eastAsia="微軟正黑體" w:hAnsi="微軟正黑體"/>
        </w:rPr>
        <w:t>月</w:t>
      </w:r>
      <w:r w:rsidRPr="00A918E9">
        <w:rPr>
          <w:rFonts w:eastAsia="微軟正黑體"/>
        </w:rPr>
        <w:t>26</w:t>
      </w:r>
      <w:r w:rsidRPr="00A918E9">
        <w:rPr>
          <w:rFonts w:eastAsia="微軟正黑體" w:hAnsi="微軟正黑體"/>
        </w:rPr>
        <w:t>日</w:t>
      </w:r>
      <w:r w:rsidRPr="00A918E9">
        <w:rPr>
          <w:rFonts w:eastAsia="微軟正黑體"/>
        </w:rPr>
        <w:t>-29</w:t>
      </w:r>
      <w:r w:rsidRPr="00A918E9">
        <w:rPr>
          <w:rFonts w:eastAsia="微軟正黑體" w:hAnsi="微軟正黑體"/>
        </w:rPr>
        <w:t>日於臺北盛大舉行。臺灣行進樂隊聯盟于</w:t>
      </w:r>
      <w:r w:rsidRPr="00A918E9">
        <w:rPr>
          <w:rFonts w:eastAsia="微軟正黑體"/>
        </w:rPr>
        <w:t>2014</w:t>
      </w:r>
      <w:r w:rsidRPr="00A918E9">
        <w:rPr>
          <w:rFonts w:eastAsia="微軟正黑體" w:hAnsi="微軟正黑體"/>
        </w:rPr>
        <w:t>年向世界行進表演樂隊協會申請世界盃行進樂隊大賽的舉辦權，由於</w:t>
      </w:r>
      <w:r w:rsidRPr="00A918E9">
        <w:rPr>
          <w:rFonts w:eastAsia="微軟正黑體"/>
        </w:rPr>
        <w:t>2015/2016</w:t>
      </w:r>
      <w:r w:rsidRPr="00A918E9">
        <w:rPr>
          <w:rFonts w:eastAsia="微軟正黑體" w:hAnsi="微軟正黑體"/>
        </w:rPr>
        <w:t>舉辦的臺灣行進樂隊國際公開賽獲得世界行進表演樂隊協會的肯定，因此爭取到</w:t>
      </w:r>
      <w:r w:rsidRPr="00A918E9">
        <w:rPr>
          <w:rFonts w:eastAsia="微軟正黑體"/>
        </w:rPr>
        <w:t>2018</w:t>
      </w:r>
      <w:r w:rsidRPr="00A918E9">
        <w:rPr>
          <w:rFonts w:eastAsia="微軟正黑體" w:hAnsi="微軟正黑體"/>
        </w:rPr>
        <w:t>年世界盃行進樂隊大賽的舉辦權。此指標性的國際活動，將吸引來自世界各地頂尖行進樂隊參加，此外，這次將與臺灣國際音樂節合併，聯合舉辦『</w:t>
      </w:r>
      <w:r w:rsidRPr="00A918E9">
        <w:rPr>
          <w:rFonts w:eastAsia="微軟正黑體"/>
        </w:rPr>
        <w:t>2018</w:t>
      </w:r>
      <w:r w:rsidRPr="00A918E9">
        <w:rPr>
          <w:rFonts w:eastAsia="微軟正黑體" w:hAnsi="微軟正黑體"/>
        </w:rPr>
        <w:t>臺灣世界管樂大會』，可以讓大家有機會親眼目睹世界最高殿堂的行進樂隊表演。</w:t>
      </w:r>
    </w:p>
    <w:p w:rsidR="009A5FEF" w:rsidRPr="00A918E9" w:rsidRDefault="009A5FEF" w:rsidP="00391769">
      <w:pPr>
        <w:spacing w:line="360" w:lineRule="exact"/>
        <w:ind w:firstLineChars="200" w:firstLine="480"/>
        <w:rPr>
          <w:rFonts w:eastAsia="微軟正黑體"/>
        </w:rPr>
      </w:pPr>
      <w:r w:rsidRPr="00A918E9">
        <w:rPr>
          <w:rFonts w:eastAsia="微軟正黑體" w:hAnsi="微軟正黑體"/>
        </w:rPr>
        <w:t>本賽事預計招募活動協助</w:t>
      </w:r>
      <w:r w:rsidR="008A7769" w:rsidRPr="00A918E9">
        <w:rPr>
          <w:rFonts w:eastAsia="微軟正黑體" w:hAnsi="微軟正黑體"/>
        </w:rPr>
        <w:t>執行</w:t>
      </w:r>
      <w:r w:rsidRPr="00A918E9">
        <w:rPr>
          <w:rFonts w:eastAsia="微軟正黑體" w:hAnsi="微軟正黑體"/>
        </w:rPr>
        <w:t>志工，協助本競賽之活動進行，提供參賽隊伍及參觀民眾引導、協助及問題解決等服務。</w:t>
      </w:r>
      <w:r w:rsidRPr="00A918E9">
        <w:rPr>
          <w:rFonts w:eastAsia="微軟正黑體"/>
        </w:rPr>
        <w:t>(</w:t>
      </w:r>
      <w:r w:rsidR="00FE4611" w:rsidRPr="00A918E9">
        <w:rPr>
          <w:rFonts w:eastAsia="微軟正黑體" w:hAnsi="微軟正黑體"/>
        </w:rPr>
        <w:t>活動</w:t>
      </w:r>
      <w:r w:rsidRPr="00A918E9">
        <w:rPr>
          <w:rFonts w:eastAsia="微軟正黑體" w:hAnsi="微軟正黑體"/>
        </w:rPr>
        <w:t>介紹請詳附件</w:t>
      </w:r>
      <w:r w:rsidRPr="00A918E9">
        <w:rPr>
          <w:rFonts w:eastAsia="微軟正黑體"/>
        </w:rPr>
        <w:t xml:space="preserve">) </w:t>
      </w:r>
    </w:p>
    <w:p w:rsidR="002A2A2B" w:rsidRPr="00A918E9" w:rsidRDefault="002A2A2B" w:rsidP="00391769">
      <w:pPr>
        <w:spacing w:line="360" w:lineRule="exact"/>
        <w:rPr>
          <w:rFonts w:eastAsia="微軟正黑體"/>
        </w:rPr>
      </w:pPr>
    </w:p>
    <w:p w:rsidR="009A5FEF" w:rsidRPr="00A918E9" w:rsidRDefault="009A5FEF" w:rsidP="00391769">
      <w:pPr>
        <w:spacing w:line="360" w:lineRule="exact"/>
        <w:rPr>
          <w:rFonts w:eastAsia="微軟正黑體"/>
        </w:rPr>
      </w:pPr>
      <w:r w:rsidRPr="00A918E9">
        <w:rPr>
          <w:rFonts w:eastAsia="微軟正黑體" w:hAnsi="微軟正黑體"/>
        </w:rPr>
        <w:t>二、</w:t>
      </w:r>
      <w:r w:rsidRPr="00A918E9">
        <w:rPr>
          <w:rFonts w:eastAsia="微軟正黑體"/>
        </w:rPr>
        <w:t xml:space="preserve"> </w:t>
      </w:r>
      <w:r w:rsidRPr="00A918E9">
        <w:rPr>
          <w:rFonts w:eastAsia="微軟正黑體" w:hAnsi="微軟正黑體"/>
        </w:rPr>
        <w:t>辦理單位</w:t>
      </w:r>
      <w:r w:rsidRPr="00A918E9">
        <w:rPr>
          <w:rFonts w:eastAsia="微軟正黑體"/>
        </w:rPr>
        <w:t xml:space="preserve"> </w:t>
      </w:r>
    </w:p>
    <w:p w:rsidR="004C5F47" w:rsidRPr="00A918E9" w:rsidRDefault="009A5FEF" w:rsidP="00391769">
      <w:pPr>
        <w:spacing w:line="360" w:lineRule="exact"/>
        <w:rPr>
          <w:rFonts w:eastAsia="微軟正黑體"/>
        </w:rPr>
      </w:pPr>
      <w:r w:rsidRPr="00A918E9">
        <w:rPr>
          <w:rFonts w:eastAsia="微軟正黑體" w:hAnsi="微軟正黑體"/>
        </w:rPr>
        <w:t>主辦單位：</w:t>
      </w:r>
      <w:r w:rsidR="004C5F47" w:rsidRPr="00A918E9">
        <w:rPr>
          <w:rFonts w:eastAsia="微軟正黑體" w:hAnsi="微軟正黑體"/>
        </w:rPr>
        <w:t>台灣行進樂隊聯盟</w:t>
      </w:r>
    </w:p>
    <w:p w:rsidR="009A5FEF" w:rsidRPr="00A918E9" w:rsidRDefault="004C5F47" w:rsidP="00391769">
      <w:pPr>
        <w:spacing w:line="360" w:lineRule="exact"/>
        <w:rPr>
          <w:rFonts w:eastAsia="微軟正黑體"/>
        </w:rPr>
      </w:pPr>
      <w:r w:rsidRPr="00A918E9">
        <w:rPr>
          <w:rFonts w:eastAsia="微軟正黑體" w:hAnsi="微軟正黑體"/>
        </w:rPr>
        <w:t>指導</w:t>
      </w:r>
      <w:r w:rsidR="009A5FEF" w:rsidRPr="00A918E9">
        <w:rPr>
          <w:rFonts w:eastAsia="微軟正黑體" w:hAnsi="微軟正黑體"/>
        </w:rPr>
        <w:t>單位：</w:t>
      </w:r>
      <w:r w:rsidR="00C12906" w:rsidRPr="00A918E9">
        <w:rPr>
          <w:rFonts w:eastAsia="微軟正黑體"/>
        </w:rPr>
        <w:t>WAMSB</w:t>
      </w:r>
      <w:r w:rsidRPr="00A918E9">
        <w:rPr>
          <w:rFonts w:eastAsia="微軟正黑體" w:hAnsi="微軟正黑體"/>
        </w:rPr>
        <w:t>世界行進表演樂隊協會（</w:t>
      </w:r>
      <w:r w:rsidRPr="00A918E9">
        <w:rPr>
          <w:rFonts w:eastAsia="微軟正黑體"/>
        </w:rPr>
        <w:t>World Ass</w:t>
      </w:r>
      <w:r w:rsidR="00C12906">
        <w:rPr>
          <w:rFonts w:eastAsia="微軟正黑體"/>
        </w:rPr>
        <w:t>ociation of Marching Show Bands</w:t>
      </w:r>
      <w:r w:rsidRPr="00A918E9">
        <w:rPr>
          <w:rFonts w:eastAsia="微軟正黑體" w:hAnsi="微軟正黑體"/>
        </w:rPr>
        <w:t>）</w:t>
      </w:r>
    </w:p>
    <w:p w:rsidR="009A5FEF" w:rsidRPr="00A918E9" w:rsidRDefault="009A5FEF" w:rsidP="00391769">
      <w:pPr>
        <w:spacing w:line="360" w:lineRule="exact"/>
        <w:rPr>
          <w:rFonts w:eastAsia="微軟正黑體"/>
        </w:rPr>
      </w:pPr>
    </w:p>
    <w:p w:rsidR="009A5FEF" w:rsidRPr="00A918E9" w:rsidRDefault="009A5FEF" w:rsidP="00391769">
      <w:pPr>
        <w:spacing w:line="360" w:lineRule="exact"/>
        <w:rPr>
          <w:rFonts w:eastAsia="微軟正黑體"/>
        </w:rPr>
      </w:pPr>
      <w:r w:rsidRPr="00A918E9">
        <w:rPr>
          <w:rFonts w:eastAsia="微軟正黑體" w:hAnsi="微軟正黑體"/>
        </w:rPr>
        <w:t>三、</w:t>
      </w:r>
      <w:r w:rsidRPr="00A918E9">
        <w:rPr>
          <w:rFonts w:eastAsia="微軟正黑體"/>
        </w:rPr>
        <w:t xml:space="preserve"> </w:t>
      </w:r>
      <w:r w:rsidRPr="00A918E9">
        <w:rPr>
          <w:rFonts w:eastAsia="微軟正黑體" w:hAnsi="微軟正黑體"/>
        </w:rPr>
        <w:t>招募對象及預計招募人數</w:t>
      </w:r>
      <w:r w:rsidRPr="00A918E9">
        <w:rPr>
          <w:rFonts w:eastAsia="微軟正黑體"/>
        </w:rPr>
        <w:t xml:space="preserve"> </w:t>
      </w:r>
    </w:p>
    <w:p w:rsidR="00A918E9" w:rsidRPr="002A2A2B" w:rsidRDefault="009A5FEF" w:rsidP="00391769">
      <w:pPr>
        <w:pStyle w:val="a3"/>
        <w:numPr>
          <w:ilvl w:val="0"/>
          <w:numId w:val="3"/>
        </w:numPr>
        <w:spacing w:line="360" w:lineRule="exact"/>
        <w:ind w:leftChars="0"/>
        <w:jc w:val="both"/>
        <w:rPr>
          <w:rFonts w:eastAsia="微軟正黑體"/>
        </w:rPr>
      </w:pPr>
      <w:r w:rsidRPr="002A2A2B">
        <w:rPr>
          <w:rFonts w:eastAsia="微軟正黑體" w:hAnsi="微軟正黑體"/>
        </w:rPr>
        <w:t>年滿</w:t>
      </w:r>
      <w:r w:rsidRPr="002A2A2B">
        <w:rPr>
          <w:rFonts w:eastAsia="微軟正黑體"/>
        </w:rPr>
        <w:t xml:space="preserve"> 18 </w:t>
      </w:r>
      <w:r w:rsidR="00A918E9" w:rsidRPr="002A2A2B">
        <w:rPr>
          <w:rFonts w:eastAsia="微軟正黑體" w:hAnsi="微軟正黑體"/>
        </w:rPr>
        <w:t>歲以上</w:t>
      </w:r>
      <w:r w:rsidRPr="002A2A2B">
        <w:rPr>
          <w:rFonts w:eastAsia="微軟正黑體" w:hAnsi="微軟正黑體"/>
        </w:rPr>
        <w:t>，對音樂藝術體育有興趣者、具服務熱忱及責任感，有意願從事志工服務之在學學生，及志願參與本活動並從服務中學習成長之上班族、社會人士、退休人士等。</w:t>
      </w:r>
      <w:r w:rsidRPr="002A2A2B">
        <w:rPr>
          <w:rFonts w:eastAsia="微軟正黑體"/>
        </w:rPr>
        <w:t xml:space="preserve"> </w:t>
      </w:r>
    </w:p>
    <w:p w:rsidR="00A918E9" w:rsidRPr="002A2A2B" w:rsidRDefault="00A918E9" w:rsidP="00391769">
      <w:pPr>
        <w:pStyle w:val="a3"/>
        <w:numPr>
          <w:ilvl w:val="0"/>
          <w:numId w:val="3"/>
        </w:numPr>
        <w:spacing w:line="360" w:lineRule="exact"/>
        <w:ind w:leftChars="0"/>
        <w:jc w:val="both"/>
        <w:rPr>
          <w:rFonts w:eastAsia="微軟正黑體"/>
        </w:rPr>
      </w:pPr>
      <w:r w:rsidRPr="002A2A2B">
        <w:rPr>
          <w:rFonts w:eastAsia="微軟正黑體" w:hAnsi="微軟正黑體"/>
        </w:rPr>
        <w:t>具服務熱忱，能接受分派之服務工作、達成任務者。</w:t>
      </w:r>
      <w:r w:rsidRPr="002A2A2B">
        <w:rPr>
          <w:rFonts w:eastAsia="微軟正黑體"/>
        </w:rPr>
        <w:t xml:space="preserve"> </w:t>
      </w:r>
    </w:p>
    <w:p w:rsidR="00A918E9" w:rsidRPr="002A2A2B" w:rsidRDefault="00A918E9" w:rsidP="00391769">
      <w:pPr>
        <w:pStyle w:val="a3"/>
        <w:numPr>
          <w:ilvl w:val="0"/>
          <w:numId w:val="3"/>
        </w:numPr>
        <w:spacing w:line="360" w:lineRule="exact"/>
        <w:ind w:leftChars="0"/>
        <w:jc w:val="both"/>
        <w:rPr>
          <w:rFonts w:eastAsia="微軟正黑體"/>
        </w:rPr>
      </w:pPr>
      <w:r w:rsidRPr="002A2A2B">
        <w:rPr>
          <w:rFonts w:eastAsia="微軟正黑體" w:hAnsi="微軟正黑體"/>
        </w:rPr>
        <w:t>居住或就讀學校位於賽會地點附近，或培訓與賽會期間能自理交通與住宿事宜。</w:t>
      </w:r>
    </w:p>
    <w:p w:rsidR="008A7769" w:rsidRPr="002A2A2B" w:rsidRDefault="009A5FEF" w:rsidP="00391769">
      <w:pPr>
        <w:pStyle w:val="a3"/>
        <w:numPr>
          <w:ilvl w:val="0"/>
          <w:numId w:val="3"/>
        </w:numPr>
        <w:spacing w:line="360" w:lineRule="exact"/>
        <w:ind w:leftChars="0"/>
        <w:rPr>
          <w:rFonts w:eastAsia="微軟正黑體"/>
        </w:rPr>
      </w:pPr>
      <w:r w:rsidRPr="002A2A2B">
        <w:rPr>
          <w:rFonts w:eastAsia="微軟正黑體" w:hAnsi="微軟正黑體"/>
        </w:rPr>
        <w:t>預計招募</w:t>
      </w:r>
      <w:r w:rsidRPr="002A2A2B">
        <w:rPr>
          <w:rFonts w:eastAsia="微軟正黑體"/>
        </w:rPr>
        <w:t xml:space="preserve"> 80</w:t>
      </w:r>
      <w:r w:rsidRPr="002A2A2B">
        <w:rPr>
          <w:rFonts w:eastAsia="微軟正黑體" w:hAnsi="微軟正黑體"/>
        </w:rPr>
        <w:t>位志工。</w:t>
      </w:r>
      <w:r w:rsidRPr="002A2A2B">
        <w:rPr>
          <w:rFonts w:eastAsia="微軟正黑體"/>
        </w:rPr>
        <w:t xml:space="preserve"> </w:t>
      </w:r>
    </w:p>
    <w:p w:rsidR="008A7769" w:rsidRPr="00A918E9" w:rsidRDefault="008A7769" w:rsidP="00391769">
      <w:pPr>
        <w:spacing w:line="360" w:lineRule="exact"/>
        <w:rPr>
          <w:rFonts w:eastAsia="微軟正黑體"/>
        </w:rPr>
      </w:pPr>
    </w:p>
    <w:p w:rsidR="008A7769" w:rsidRPr="00A918E9" w:rsidRDefault="009A5FEF" w:rsidP="00391769">
      <w:pPr>
        <w:spacing w:line="360" w:lineRule="exact"/>
        <w:rPr>
          <w:rFonts w:eastAsia="微軟正黑體"/>
        </w:rPr>
      </w:pPr>
      <w:r w:rsidRPr="00A918E9">
        <w:rPr>
          <w:rFonts w:eastAsia="微軟正黑體" w:hAnsi="微軟正黑體"/>
        </w:rPr>
        <w:t>四、</w:t>
      </w:r>
      <w:r w:rsidRPr="00A918E9">
        <w:rPr>
          <w:rFonts w:eastAsia="微軟正黑體"/>
        </w:rPr>
        <w:t xml:space="preserve"> </w:t>
      </w:r>
      <w:r w:rsidRPr="00A918E9">
        <w:rPr>
          <w:rFonts w:eastAsia="微軟正黑體" w:hAnsi="微軟正黑體"/>
        </w:rPr>
        <w:t>服務地點</w:t>
      </w:r>
      <w:r w:rsidRPr="00A918E9">
        <w:rPr>
          <w:rFonts w:eastAsia="微軟正黑體"/>
        </w:rPr>
        <w:t xml:space="preserve"> </w:t>
      </w:r>
    </w:p>
    <w:p w:rsidR="008F06CA" w:rsidRPr="00A918E9" w:rsidRDefault="002A2A2B" w:rsidP="00391769">
      <w:pPr>
        <w:spacing w:line="360" w:lineRule="exact"/>
        <w:rPr>
          <w:rFonts w:eastAsia="微軟正黑體"/>
        </w:rPr>
      </w:pPr>
      <w:r w:rsidRPr="002A2A2B">
        <w:rPr>
          <w:rFonts w:eastAsia="微軟正黑體" w:hint="eastAsia"/>
        </w:rPr>
        <w:t>台北田徑場、台北體育館及台北市區相關地點</w:t>
      </w:r>
    </w:p>
    <w:p w:rsidR="002A2A2B" w:rsidRDefault="002A2A2B" w:rsidP="00391769">
      <w:pPr>
        <w:spacing w:line="360" w:lineRule="exact"/>
        <w:rPr>
          <w:rFonts w:eastAsia="微軟正黑體" w:hAnsi="微軟正黑體"/>
        </w:rPr>
      </w:pPr>
    </w:p>
    <w:p w:rsidR="008A7769" w:rsidRPr="00A918E9" w:rsidRDefault="009A5FEF" w:rsidP="00391769">
      <w:pPr>
        <w:spacing w:line="360" w:lineRule="exact"/>
        <w:rPr>
          <w:rFonts w:eastAsia="微軟正黑體"/>
        </w:rPr>
      </w:pPr>
      <w:r w:rsidRPr="00A918E9">
        <w:rPr>
          <w:rFonts w:eastAsia="微軟正黑體" w:hAnsi="微軟正黑體"/>
        </w:rPr>
        <w:t>五、</w:t>
      </w:r>
      <w:r w:rsidRPr="00A918E9">
        <w:rPr>
          <w:rFonts w:eastAsia="微軟正黑體"/>
        </w:rPr>
        <w:t xml:space="preserve"> </w:t>
      </w:r>
      <w:r w:rsidRPr="00A918E9">
        <w:rPr>
          <w:rFonts w:eastAsia="微軟正黑體" w:hAnsi="微軟正黑體"/>
        </w:rPr>
        <w:t>志工招募時程表</w:t>
      </w:r>
      <w:r w:rsidRPr="00A918E9">
        <w:rPr>
          <w:rFonts w:eastAsia="微軟正黑體"/>
        </w:rPr>
        <w:t xml:space="preserve"> </w:t>
      </w:r>
    </w:p>
    <w:p w:rsidR="008A7769" w:rsidRPr="002A2A2B" w:rsidRDefault="008A7769" w:rsidP="00391769">
      <w:pPr>
        <w:spacing w:line="360" w:lineRule="exact"/>
        <w:rPr>
          <w:rFonts w:eastAsia="微軟正黑體"/>
        </w:rPr>
      </w:pPr>
      <w:r w:rsidRPr="00A918E9">
        <w:rPr>
          <w:rFonts w:eastAsia="微軟正黑體" w:hAnsi="微軟正黑體"/>
        </w:rPr>
        <w:t>報名參加本競賽</w:t>
      </w:r>
      <w:r w:rsidR="009A5FEF" w:rsidRPr="00A918E9">
        <w:rPr>
          <w:rFonts w:eastAsia="微軟正黑體" w:hAnsi="微軟正黑體"/>
        </w:rPr>
        <w:t>志工者，須於以下指定期間內填具報名資料提出申請，並參加</w:t>
      </w:r>
      <w:r w:rsidRPr="00A918E9">
        <w:rPr>
          <w:rFonts w:eastAsia="微軟正黑體" w:hAnsi="微軟正黑體"/>
        </w:rPr>
        <w:t>本聯盟</w:t>
      </w:r>
      <w:r w:rsidR="009A5FEF" w:rsidRPr="00A918E9">
        <w:rPr>
          <w:rFonts w:eastAsia="微軟正黑體" w:hAnsi="微軟正黑體"/>
        </w:rPr>
        <w:t>安排之面試。</w:t>
      </w:r>
      <w:r w:rsidR="002A2A2B" w:rsidRPr="00A918E9">
        <w:rPr>
          <w:rFonts w:eastAsia="微軟正黑體" w:hAnsi="微軟正黑體"/>
        </w:rPr>
        <w:t>採網路報名，請至報名網址填寫報名</w:t>
      </w:r>
      <w:r w:rsidR="002A2A2B">
        <w:rPr>
          <w:rFonts w:eastAsia="微軟正黑體" w:hAnsi="微軟正黑體" w:hint="eastAsia"/>
        </w:rPr>
        <w:t>審查</w:t>
      </w:r>
      <w:r w:rsidR="002A2A2B" w:rsidRPr="00A918E9">
        <w:rPr>
          <w:rFonts w:eastAsia="微軟正黑體" w:hAnsi="微軟正黑體"/>
        </w:rPr>
        <w:t>資料。</w:t>
      </w:r>
    </w:p>
    <w:p w:rsidR="008A7769" w:rsidRPr="002A2A2B" w:rsidRDefault="009A5FEF" w:rsidP="00391769">
      <w:pPr>
        <w:pStyle w:val="a3"/>
        <w:numPr>
          <w:ilvl w:val="0"/>
          <w:numId w:val="5"/>
        </w:numPr>
        <w:spacing w:line="360" w:lineRule="exact"/>
        <w:ind w:leftChars="0"/>
        <w:rPr>
          <w:rFonts w:eastAsia="微軟正黑體"/>
        </w:rPr>
      </w:pPr>
      <w:r w:rsidRPr="002A2A2B">
        <w:rPr>
          <w:rFonts w:eastAsia="微軟正黑體" w:hAnsi="微軟正黑體"/>
        </w:rPr>
        <w:t>報名時間：即日起至</w:t>
      </w:r>
      <w:r w:rsidR="00CD556B">
        <w:rPr>
          <w:rFonts w:eastAsia="微軟正黑體" w:hAnsi="微軟正黑體" w:hint="eastAsia"/>
        </w:rPr>
        <w:t>107</w:t>
      </w:r>
      <w:r w:rsidR="00CD556B">
        <w:rPr>
          <w:rFonts w:eastAsia="微軟正黑體" w:hAnsi="微軟正黑體" w:hint="eastAsia"/>
        </w:rPr>
        <w:t>年</w:t>
      </w:r>
      <w:r w:rsidR="008A7769" w:rsidRPr="002A2A2B">
        <w:rPr>
          <w:rFonts w:eastAsia="微軟正黑體"/>
        </w:rPr>
        <w:t xml:space="preserve"> 6</w:t>
      </w:r>
      <w:r w:rsidRPr="002A2A2B">
        <w:rPr>
          <w:rFonts w:eastAsia="微軟正黑體" w:hAnsi="微軟正黑體"/>
        </w:rPr>
        <w:t>月</w:t>
      </w:r>
      <w:r w:rsidR="008A7769" w:rsidRPr="002A2A2B">
        <w:rPr>
          <w:rFonts w:eastAsia="微軟正黑體"/>
        </w:rPr>
        <w:t xml:space="preserve"> 1</w:t>
      </w:r>
      <w:r w:rsidR="00C579E0">
        <w:rPr>
          <w:rFonts w:eastAsia="微軟正黑體" w:hint="eastAsia"/>
        </w:rPr>
        <w:t>5</w:t>
      </w:r>
      <w:r w:rsidRPr="002A2A2B">
        <w:rPr>
          <w:rFonts w:eastAsia="微軟正黑體"/>
        </w:rPr>
        <w:t xml:space="preserve"> </w:t>
      </w:r>
      <w:r w:rsidRPr="002A2A2B">
        <w:rPr>
          <w:rFonts w:eastAsia="微軟正黑體" w:hAnsi="微軟正黑體"/>
        </w:rPr>
        <w:t>日止</w:t>
      </w:r>
      <w:r w:rsidR="008A7769" w:rsidRPr="002A2A2B">
        <w:rPr>
          <w:rFonts w:eastAsia="微軟正黑體"/>
        </w:rPr>
        <w:t xml:space="preserve"> </w:t>
      </w:r>
    </w:p>
    <w:p w:rsidR="008A7769" w:rsidRPr="002A2A2B" w:rsidRDefault="009A5FEF" w:rsidP="00391769">
      <w:pPr>
        <w:pStyle w:val="a3"/>
        <w:numPr>
          <w:ilvl w:val="0"/>
          <w:numId w:val="5"/>
        </w:numPr>
        <w:spacing w:line="360" w:lineRule="exact"/>
        <w:ind w:leftChars="0"/>
        <w:rPr>
          <w:rFonts w:eastAsia="微軟正黑體"/>
        </w:rPr>
      </w:pPr>
      <w:r w:rsidRPr="002A2A2B">
        <w:rPr>
          <w:rFonts w:eastAsia="微軟正黑體" w:hAnsi="微軟正黑體"/>
        </w:rPr>
        <w:t>志工面試：</w:t>
      </w:r>
      <w:r w:rsidR="00CD556B">
        <w:rPr>
          <w:rFonts w:eastAsia="微軟正黑體" w:hAnsi="微軟正黑體" w:hint="eastAsia"/>
        </w:rPr>
        <w:t>107</w:t>
      </w:r>
      <w:r w:rsidR="00CD556B">
        <w:rPr>
          <w:rFonts w:eastAsia="微軟正黑體" w:hAnsi="微軟正黑體" w:hint="eastAsia"/>
        </w:rPr>
        <w:t>年</w:t>
      </w:r>
      <w:r w:rsidR="008A7769" w:rsidRPr="002A2A2B">
        <w:rPr>
          <w:rFonts w:eastAsia="微軟正黑體"/>
        </w:rPr>
        <w:t>6</w:t>
      </w:r>
      <w:r w:rsidRPr="002A2A2B">
        <w:rPr>
          <w:rFonts w:eastAsia="微軟正黑體" w:hAnsi="微軟正黑體"/>
        </w:rPr>
        <w:t>月</w:t>
      </w:r>
      <w:r w:rsidR="008A7769" w:rsidRPr="002A2A2B">
        <w:rPr>
          <w:rFonts w:eastAsia="微軟正黑體"/>
        </w:rPr>
        <w:t xml:space="preserve"> 25</w:t>
      </w:r>
      <w:r w:rsidRPr="002A2A2B">
        <w:rPr>
          <w:rFonts w:eastAsia="微軟正黑體"/>
        </w:rPr>
        <w:t xml:space="preserve"> </w:t>
      </w:r>
      <w:r w:rsidRPr="002A2A2B">
        <w:rPr>
          <w:rFonts w:eastAsia="微軟正黑體" w:hAnsi="微軟正黑體"/>
        </w:rPr>
        <w:t>日</w:t>
      </w:r>
      <w:r w:rsidR="00CD556B">
        <w:rPr>
          <w:rFonts w:eastAsia="微軟正黑體" w:hAnsi="微軟正黑體" w:hint="eastAsia"/>
        </w:rPr>
        <w:t xml:space="preserve"> </w:t>
      </w:r>
      <w:r w:rsidR="00CD556B">
        <w:rPr>
          <w:rFonts w:eastAsia="微軟正黑體" w:hAnsi="微軟正黑體" w:hint="eastAsia"/>
        </w:rPr>
        <w:t>至</w:t>
      </w:r>
      <w:r w:rsidR="008A7769" w:rsidRPr="002A2A2B">
        <w:rPr>
          <w:rFonts w:eastAsia="微軟正黑體"/>
        </w:rPr>
        <w:t xml:space="preserve"> 26</w:t>
      </w:r>
      <w:r w:rsidRPr="002A2A2B">
        <w:rPr>
          <w:rFonts w:eastAsia="微軟正黑體" w:hAnsi="微軟正黑體"/>
        </w:rPr>
        <w:t>日，共</w:t>
      </w:r>
      <w:r w:rsidRPr="002A2A2B">
        <w:rPr>
          <w:rFonts w:eastAsia="微軟正黑體"/>
        </w:rPr>
        <w:t xml:space="preserve"> 2 </w:t>
      </w:r>
      <w:r w:rsidRPr="002A2A2B">
        <w:rPr>
          <w:rFonts w:eastAsia="微軟正黑體" w:hAnsi="微軟正黑體"/>
        </w:rPr>
        <w:t>天。</w:t>
      </w:r>
      <w:r w:rsidRPr="002A2A2B">
        <w:rPr>
          <w:rFonts w:eastAsia="微軟正黑體"/>
        </w:rPr>
        <w:t xml:space="preserve"> </w:t>
      </w:r>
    </w:p>
    <w:p w:rsidR="008A7769" w:rsidRPr="002A2A2B" w:rsidRDefault="00945C7E" w:rsidP="00391769">
      <w:pPr>
        <w:pStyle w:val="a3"/>
        <w:numPr>
          <w:ilvl w:val="0"/>
          <w:numId w:val="5"/>
        </w:numPr>
        <w:spacing w:line="360" w:lineRule="exact"/>
        <w:ind w:leftChars="0"/>
        <w:rPr>
          <w:rFonts w:eastAsia="微軟正黑體"/>
        </w:rPr>
      </w:pPr>
      <w:r>
        <w:rPr>
          <w:rFonts w:eastAsia="微軟正黑體" w:hAnsi="微軟正黑體"/>
        </w:rPr>
        <w:t>E-</w:t>
      </w:r>
      <w:r>
        <w:rPr>
          <w:rFonts w:eastAsia="微軟正黑體" w:hAnsi="微軟正黑體" w:hint="eastAsia"/>
        </w:rPr>
        <w:t>M</w:t>
      </w:r>
      <w:r>
        <w:rPr>
          <w:rFonts w:eastAsia="微軟正黑體" w:hAnsi="微軟正黑體"/>
        </w:rPr>
        <w:t>ail</w:t>
      </w:r>
      <w:r w:rsidR="009A5FEF" w:rsidRPr="002A2A2B">
        <w:rPr>
          <w:rFonts w:eastAsia="微軟正黑體" w:hAnsi="微軟正黑體"/>
        </w:rPr>
        <w:t>：</w:t>
      </w:r>
      <w:hyperlink r:id="rId9" w:history="1">
        <w:r w:rsidR="00C579E0" w:rsidRPr="00127014">
          <w:rPr>
            <w:rStyle w:val="a8"/>
            <w:rFonts w:ascii="微軟正黑體" w:eastAsia="微軟正黑體" w:hAnsi="微軟正黑體" w:cs="Arial Unicode MS"/>
            <w:b/>
            <w:kern w:val="0"/>
            <w:sz w:val="20"/>
            <w:szCs w:val="20"/>
          </w:rPr>
          <w:t>taiwan</w:t>
        </w:r>
        <w:r w:rsidR="00C579E0" w:rsidRPr="00127014">
          <w:rPr>
            <w:rStyle w:val="a8"/>
            <w:rFonts w:ascii="微軟正黑體" w:eastAsia="微軟正黑體" w:hAnsi="微軟正黑體" w:cs="Arial Unicode MS" w:hint="eastAsia"/>
            <w:b/>
            <w:kern w:val="0"/>
            <w:sz w:val="20"/>
            <w:szCs w:val="20"/>
          </w:rPr>
          <w:t>mba.tmba</w:t>
        </w:r>
        <w:r w:rsidR="00C579E0" w:rsidRPr="00127014">
          <w:rPr>
            <w:rStyle w:val="a8"/>
            <w:rFonts w:ascii="微軟正黑體" w:eastAsia="微軟正黑體" w:hAnsi="微軟正黑體" w:cs="Arial Unicode MS"/>
            <w:b/>
            <w:kern w:val="0"/>
            <w:sz w:val="20"/>
            <w:szCs w:val="20"/>
          </w:rPr>
          <w:t>@gmail.com</w:t>
        </w:r>
      </w:hyperlink>
    </w:p>
    <w:p w:rsidR="008A7769" w:rsidRPr="002A2A2B" w:rsidRDefault="009A5FEF" w:rsidP="00391769">
      <w:pPr>
        <w:pStyle w:val="a3"/>
        <w:numPr>
          <w:ilvl w:val="0"/>
          <w:numId w:val="5"/>
        </w:numPr>
        <w:spacing w:line="360" w:lineRule="exact"/>
        <w:ind w:leftChars="0"/>
        <w:rPr>
          <w:rFonts w:eastAsia="微軟正黑體"/>
        </w:rPr>
      </w:pPr>
      <w:r w:rsidRPr="002A2A2B">
        <w:rPr>
          <w:rFonts w:eastAsia="微軟正黑體" w:hAnsi="微軟正黑體"/>
        </w:rPr>
        <w:t>審查方式</w:t>
      </w:r>
      <w:r w:rsidR="002A2A2B" w:rsidRPr="002A2A2B">
        <w:rPr>
          <w:rFonts w:eastAsia="微軟正黑體" w:hAnsi="微軟正黑體"/>
        </w:rPr>
        <w:t>：</w:t>
      </w:r>
      <w:r w:rsidRPr="002A2A2B">
        <w:rPr>
          <w:rFonts w:eastAsia="微軟正黑體" w:hAnsi="微軟正黑體"/>
        </w:rPr>
        <w:t>分書面資料審查及面試共二階段，通過書面審查者即進入面試階段，擇其條件符合者予以納入培</w:t>
      </w:r>
      <w:r w:rsidR="002A2A2B" w:rsidRPr="002A2A2B">
        <w:rPr>
          <w:rFonts w:eastAsia="微軟正黑體" w:hAnsi="微軟正黑體" w:hint="eastAsia"/>
        </w:rPr>
        <w:t>訓。兩階段之審查</w:t>
      </w:r>
      <w:r w:rsidR="002A2A2B" w:rsidRPr="002A2A2B">
        <w:rPr>
          <w:rFonts w:eastAsia="微軟正黑體" w:hint="eastAsia"/>
        </w:rPr>
        <w:t>未符合者恕不另行通知。</w:t>
      </w:r>
    </w:p>
    <w:p w:rsidR="008A7769" w:rsidRPr="002A2A2B" w:rsidRDefault="009A5FEF" w:rsidP="00391769">
      <w:pPr>
        <w:pStyle w:val="a3"/>
        <w:numPr>
          <w:ilvl w:val="0"/>
          <w:numId w:val="5"/>
        </w:numPr>
        <w:spacing w:line="360" w:lineRule="exact"/>
        <w:ind w:leftChars="0"/>
        <w:rPr>
          <w:rFonts w:eastAsia="微軟正黑體"/>
        </w:rPr>
      </w:pPr>
      <w:r w:rsidRPr="002A2A2B">
        <w:rPr>
          <w:rFonts w:eastAsia="微軟正黑體" w:hAnsi="微軟正黑體"/>
        </w:rPr>
        <w:t>面試地點：將以</w:t>
      </w:r>
      <w:r w:rsidRPr="002A2A2B">
        <w:rPr>
          <w:rFonts w:eastAsia="微軟正黑體"/>
        </w:rPr>
        <w:t xml:space="preserve"> E-mail </w:t>
      </w:r>
      <w:r w:rsidRPr="002A2A2B">
        <w:rPr>
          <w:rFonts w:eastAsia="微軟正黑體" w:hAnsi="微軟正黑體"/>
        </w:rPr>
        <w:t>方式另行通知通過書面審核者。</w:t>
      </w:r>
      <w:r w:rsidRPr="002A2A2B">
        <w:rPr>
          <w:rFonts w:eastAsia="微軟正黑體"/>
        </w:rPr>
        <w:t xml:space="preserve"> </w:t>
      </w:r>
    </w:p>
    <w:p w:rsidR="008F06CA" w:rsidRPr="00A918E9" w:rsidRDefault="008F06CA" w:rsidP="00391769">
      <w:pPr>
        <w:spacing w:line="360" w:lineRule="exact"/>
        <w:rPr>
          <w:rFonts w:eastAsia="微軟正黑體"/>
        </w:rPr>
      </w:pPr>
    </w:p>
    <w:p w:rsidR="008F06CA" w:rsidRPr="00A918E9" w:rsidRDefault="009A5FEF" w:rsidP="00391769">
      <w:pPr>
        <w:spacing w:line="360" w:lineRule="exact"/>
        <w:rPr>
          <w:rFonts w:eastAsia="微軟正黑體"/>
        </w:rPr>
      </w:pPr>
      <w:r w:rsidRPr="00A918E9">
        <w:rPr>
          <w:rFonts w:eastAsia="微軟正黑體" w:hAnsi="微軟正黑體"/>
        </w:rPr>
        <w:t>六、</w:t>
      </w:r>
      <w:r w:rsidRPr="00A918E9">
        <w:rPr>
          <w:rFonts w:eastAsia="微軟正黑體"/>
        </w:rPr>
        <w:t xml:space="preserve"> </w:t>
      </w:r>
      <w:r w:rsidRPr="00A918E9">
        <w:rPr>
          <w:rFonts w:eastAsia="微軟正黑體" w:hAnsi="微軟正黑體"/>
        </w:rPr>
        <w:t>志工培訓課程</w:t>
      </w:r>
      <w:r w:rsidRPr="00A918E9">
        <w:rPr>
          <w:rFonts w:eastAsia="微軟正黑體"/>
        </w:rPr>
        <w:t xml:space="preserve"> </w:t>
      </w:r>
    </w:p>
    <w:p w:rsidR="008F06CA" w:rsidRPr="002A2A2B" w:rsidRDefault="009A5FEF" w:rsidP="00391769">
      <w:pPr>
        <w:pStyle w:val="a3"/>
        <w:numPr>
          <w:ilvl w:val="0"/>
          <w:numId w:val="7"/>
        </w:numPr>
        <w:spacing w:line="360" w:lineRule="exact"/>
        <w:ind w:leftChars="0"/>
        <w:rPr>
          <w:rFonts w:eastAsia="微軟正黑體"/>
        </w:rPr>
      </w:pPr>
      <w:r w:rsidRPr="002A2A2B">
        <w:rPr>
          <w:rFonts w:eastAsia="微軟正黑體" w:hAnsi="微軟正黑體"/>
        </w:rPr>
        <w:t>錄取之志工，須全程參加志工教育訓練課程。</w:t>
      </w:r>
    </w:p>
    <w:p w:rsidR="008F06CA" w:rsidRPr="002A2A2B" w:rsidRDefault="002A2A2B" w:rsidP="00391769">
      <w:pPr>
        <w:pStyle w:val="a3"/>
        <w:numPr>
          <w:ilvl w:val="0"/>
          <w:numId w:val="7"/>
        </w:numPr>
        <w:spacing w:line="360" w:lineRule="exact"/>
        <w:ind w:leftChars="0"/>
        <w:rPr>
          <w:rFonts w:eastAsia="微軟正黑體"/>
        </w:rPr>
      </w:pPr>
      <w:r>
        <w:rPr>
          <w:rFonts w:eastAsia="微軟正黑體" w:hAnsi="微軟正黑體"/>
        </w:rPr>
        <w:t>志工教育訓練課</w:t>
      </w:r>
      <w:r w:rsidR="009A5FEF" w:rsidRPr="002A2A2B">
        <w:rPr>
          <w:rFonts w:eastAsia="微軟正黑體" w:hAnsi="微軟正黑體"/>
        </w:rPr>
        <w:t>日期：</w:t>
      </w:r>
      <w:r w:rsidR="008F06CA" w:rsidRPr="002A2A2B">
        <w:rPr>
          <w:rFonts w:eastAsia="微軟正黑體"/>
        </w:rPr>
        <w:t>107</w:t>
      </w:r>
      <w:r w:rsidR="009A5FEF" w:rsidRPr="002A2A2B">
        <w:rPr>
          <w:rFonts w:eastAsia="微軟正黑體" w:hAnsi="微軟正黑體"/>
        </w:rPr>
        <w:t>年</w:t>
      </w:r>
      <w:r w:rsidR="008F06CA" w:rsidRPr="002A2A2B">
        <w:rPr>
          <w:rFonts w:eastAsia="微軟正黑體"/>
        </w:rPr>
        <w:t xml:space="preserve"> 07</w:t>
      </w:r>
      <w:r w:rsidR="009A5FEF" w:rsidRPr="002A2A2B">
        <w:rPr>
          <w:rFonts w:eastAsia="微軟正黑體" w:hAnsi="微軟正黑體"/>
        </w:rPr>
        <w:t>月</w:t>
      </w:r>
      <w:r w:rsidR="008F06CA" w:rsidRPr="002A2A2B">
        <w:rPr>
          <w:rFonts w:eastAsia="微軟正黑體"/>
        </w:rPr>
        <w:t xml:space="preserve"> 12</w:t>
      </w:r>
      <w:r w:rsidR="009A5FEF" w:rsidRPr="002A2A2B">
        <w:rPr>
          <w:rFonts w:eastAsia="微軟正黑體"/>
        </w:rPr>
        <w:t xml:space="preserve"> </w:t>
      </w:r>
      <w:r w:rsidR="009A5FEF" w:rsidRPr="002A2A2B">
        <w:rPr>
          <w:rFonts w:eastAsia="微軟正黑體" w:hAnsi="微軟正黑體"/>
        </w:rPr>
        <w:t>日</w:t>
      </w:r>
      <w:r w:rsidR="009A5FEF" w:rsidRPr="002A2A2B">
        <w:rPr>
          <w:rFonts w:eastAsia="微軟正黑體"/>
        </w:rPr>
        <w:t>(</w:t>
      </w:r>
      <w:r w:rsidR="009A5FEF" w:rsidRPr="002A2A2B">
        <w:rPr>
          <w:rFonts w:eastAsia="微軟正黑體" w:hAnsi="微軟正黑體"/>
        </w:rPr>
        <w:t>四</w:t>
      </w:r>
      <w:r w:rsidR="009A5FEF" w:rsidRPr="002A2A2B">
        <w:rPr>
          <w:rFonts w:eastAsia="微軟正黑體"/>
        </w:rPr>
        <w:t>)</w:t>
      </w:r>
      <w:r w:rsidR="009A5FEF" w:rsidRPr="002A2A2B">
        <w:rPr>
          <w:rFonts w:eastAsia="微軟正黑體" w:hAnsi="微軟正黑體"/>
        </w:rPr>
        <w:t>及</w:t>
      </w:r>
      <w:r w:rsidR="008F06CA" w:rsidRPr="002A2A2B">
        <w:rPr>
          <w:rFonts w:eastAsia="微軟正黑體"/>
        </w:rPr>
        <w:t xml:space="preserve"> 07</w:t>
      </w:r>
      <w:r w:rsidR="009A5FEF" w:rsidRPr="002A2A2B">
        <w:rPr>
          <w:rFonts w:eastAsia="微軟正黑體"/>
        </w:rPr>
        <w:t xml:space="preserve"> </w:t>
      </w:r>
      <w:r w:rsidR="009A5FEF" w:rsidRPr="002A2A2B">
        <w:rPr>
          <w:rFonts w:eastAsia="微軟正黑體" w:hAnsi="微軟正黑體"/>
        </w:rPr>
        <w:t>月</w:t>
      </w:r>
      <w:r w:rsidR="008F06CA" w:rsidRPr="002A2A2B">
        <w:rPr>
          <w:rFonts w:eastAsia="微軟正黑體"/>
        </w:rPr>
        <w:t xml:space="preserve"> 13</w:t>
      </w:r>
      <w:r w:rsidR="009A5FEF" w:rsidRPr="002A2A2B">
        <w:rPr>
          <w:rFonts w:eastAsia="微軟正黑體"/>
        </w:rPr>
        <w:t xml:space="preserve"> </w:t>
      </w:r>
      <w:r w:rsidR="009A5FEF" w:rsidRPr="002A2A2B">
        <w:rPr>
          <w:rFonts w:eastAsia="微軟正黑體" w:hAnsi="微軟正黑體"/>
        </w:rPr>
        <w:t>日</w:t>
      </w:r>
      <w:r w:rsidR="009A5FEF" w:rsidRPr="002A2A2B">
        <w:rPr>
          <w:rFonts w:eastAsia="微軟正黑體"/>
        </w:rPr>
        <w:t>(</w:t>
      </w:r>
      <w:r w:rsidR="009A5FEF" w:rsidRPr="002A2A2B">
        <w:rPr>
          <w:rFonts w:eastAsia="微軟正黑體" w:hAnsi="微軟正黑體"/>
        </w:rPr>
        <w:t>五</w:t>
      </w:r>
      <w:r w:rsidR="009A5FEF" w:rsidRPr="002A2A2B">
        <w:rPr>
          <w:rFonts w:eastAsia="微軟正黑體"/>
        </w:rPr>
        <w:t>)</w:t>
      </w:r>
      <w:r w:rsidR="009A5FEF" w:rsidRPr="002A2A2B">
        <w:rPr>
          <w:rFonts w:eastAsia="微軟正黑體" w:hAnsi="微軟正黑體"/>
        </w:rPr>
        <w:t>共</w:t>
      </w:r>
      <w:r w:rsidR="009A5FEF" w:rsidRPr="002A2A2B">
        <w:rPr>
          <w:rFonts w:eastAsia="微軟正黑體"/>
        </w:rPr>
        <w:t xml:space="preserve"> 2 </w:t>
      </w:r>
      <w:r w:rsidR="009A5FEF" w:rsidRPr="002A2A2B">
        <w:rPr>
          <w:rFonts w:eastAsia="微軟正黑體" w:hAnsi="微軟正黑體"/>
        </w:rPr>
        <w:t>天。</w:t>
      </w:r>
      <w:r w:rsidR="009A5FEF" w:rsidRPr="002A2A2B">
        <w:rPr>
          <w:rFonts w:eastAsia="微軟正黑體"/>
        </w:rPr>
        <w:t xml:space="preserve"> </w:t>
      </w:r>
    </w:p>
    <w:p w:rsidR="008F06CA" w:rsidRPr="002A2A2B" w:rsidRDefault="008F06CA" w:rsidP="00391769">
      <w:pPr>
        <w:spacing w:line="360" w:lineRule="exact"/>
        <w:rPr>
          <w:rFonts w:eastAsia="微軟正黑體"/>
        </w:rPr>
      </w:pPr>
    </w:p>
    <w:p w:rsidR="008F06CA" w:rsidRPr="00A918E9" w:rsidRDefault="009A5FEF" w:rsidP="00391769">
      <w:pPr>
        <w:spacing w:line="360" w:lineRule="exact"/>
        <w:rPr>
          <w:rFonts w:eastAsia="微軟正黑體"/>
        </w:rPr>
      </w:pPr>
      <w:r w:rsidRPr="00A918E9">
        <w:rPr>
          <w:rFonts w:eastAsia="微軟正黑體" w:hAnsi="微軟正黑體"/>
        </w:rPr>
        <w:t>七、</w:t>
      </w:r>
      <w:r w:rsidRPr="00A918E9">
        <w:rPr>
          <w:rFonts w:eastAsia="微軟正黑體"/>
        </w:rPr>
        <w:t xml:space="preserve"> </w:t>
      </w:r>
      <w:r w:rsidRPr="00A918E9">
        <w:rPr>
          <w:rFonts w:eastAsia="微軟正黑體" w:hAnsi="微軟正黑體"/>
        </w:rPr>
        <w:t>志工服務內容</w:t>
      </w:r>
    </w:p>
    <w:p w:rsidR="008F06CA" w:rsidRPr="002A2A2B" w:rsidRDefault="00FE4611" w:rsidP="00391769">
      <w:pPr>
        <w:pStyle w:val="a3"/>
        <w:numPr>
          <w:ilvl w:val="0"/>
          <w:numId w:val="9"/>
        </w:numPr>
        <w:spacing w:line="360" w:lineRule="exact"/>
        <w:ind w:leftChars="0"/>
        <w:rPr>
          <w:rFonts w:eastAsia="微軟正黑體"/>
        </w:rPr>
      </w:pPr>
      <w:r w:rsidRPr="002A2A2B">
        <w:rPr>
          <w:rFonts w:eastAsia="微軟正黑體" w:hAnsi="微軟正黑體"/>
        </w:rPr>
        <w:t>提供介紹本活動內各競賽參賽狀況、競賽規則、場地與時程規劃、評審與準則之解說</w:t>
      </w:r>
      <w:r w:rsidR="009A5FEF" w:rsidRPr="002A2A2B">
        <w:rPr>
          <w:rFonts w:eastAsia="微軟正黑體" w:hAnsi="微軟正黑體"/>
        </w:rPr>
        <w:t>服務</w:t>
      </w:r>
      <w:r w:rsidRPr="002A2A2B">
        <w:rPr>
          <w:rFonts w:eastAsia="微軟正黑體" w:hAnsi="微軟正黑體"/>
        </w:rPr>
        <w:t>、活動會場場佈與場復、</w:t>
      </w:r>
      <w:r w:rsidR="00EF31B0" w:rsidRPr="002A2A2B">
        <w:rPr>
          <w:rFonts w:eastAsia="微軟正黑體" w:hAnsi="微軟正黑體"/>
        </w:rPr>
        <w:t>現場工作與前台服務</w:t>
      </w:r>
      <w:r w:rsidR="009A5FEF" w:rsidRPr="002A2A2B">
        <w:rPr>
          <w:rFonts w:eastAsia="微軟正黑體" w:hAnsi="微軟正黑體"/>
        </w:rPr>
        <w:t>。</w:t>
      </w:r>
      <w:r w:rsidR="009A5FEF" w:rsidRPr="002A2A2B">
        <w:rPr>
          <w:rFonts w:eastAsia="微軟正黑體"/>
        </w:rPr>
        <w:t xml:space="preserve"> </w:t>
      </w:r>
    </w:p>
    <w:p w:rsidR="008F06CA" w:rsidRPr="002A2A2B" w:rsidRDefault="009A5FEF" w:rsidP="00391769">
      <w:pPr>
        <w:pStyle w:val="a3"/>
        <w:numPr>
          <w:ilvl w:val="0"/>
          <w:numId w:val="9"/>
        </w:numPr>
        <w:spacing w:line="360" w:lineRule="exact"/>
        <w:ind w:leftChars="0"/>
        <w:rPr>
          <w:rFonts w:eastAsia="微軟正黑體"/>
        </w:rPr>
      </w:pPr>
      <w:r w:rsidRPr="002A2A2B">
        <w:rPr>
          <w:rFonts w:eastAsia="微軟正黑體" w:hAnsi="微軟正黑體"/>
        </w:rPr>
        <w:t>提供</w:t>
      </w:r>
      <w:r w:rsidR="00FE4611" w:rsidRPr="002A2A2B">
        <w:rPr>
          <w:rFonts w:eastAsia="微軟正黑體" w:hAnsi="微軟正黑體"/>
        </w:rPr>
        <w:t>參加隊伍及參觀民眾有關本活動之</w:t>
      </w:r>
      <w:r w:rsidR="00EF31B0" w:rsidRPr="002A2A2B">
        <w:rPr>
          <w:rFonts w:eastAsia="微軟正黑體" w:hAnsi="微軟正黑體"/>
        </w:rPr>
        <w:t>引導、</w:t>
      </w:r>
      <w:r w:rsidRPr="002A2A2B">
        <w:rPr>
          <w:rFonts w:eastAsia="微軟正黑體" w:hAnsi="微軟正黑體"/>
        </w:rPr>
        <w:t>交通諮詢等。</w:t>
      </w:r>
      <w:r w:rsidRPr="002A2A2B">
        <w:rPr>
          <w:rFonts w:eastAsia="微軟正黑體"/>
        </w:rPr>
        <w:t xml:space="preserve"> </w:t>
      </w:r>
    </w:p>
    <w:p w:rsidR="008F06CA" w:rsidRPr="002A2A2B" w:rsidRDefault="009A5FEF" w:rsidP="00391769">
      <w:pPr>
        <w:pStyle w:val="a3"/>
        <w:numPr>
          <w:ilvl w:val="0"/>
          <w:numId w:val="9"/>
        </w:numPr>
        <w:spacing w:line="360" w:lineRule="exact"/>
        <w:ind w:leftChars="0"/>
        <w:rPr>
          <w:rFonts w:eastAsia="微軟正黑體"/>
        </w:rPr>
      </w:pPr>
      <w:r w:rsidRPr="002A2A2B">
        <w:rPr>
          <w:rFonts w:eastAsia="微軟正黑體" w:hAnsi="微軟正黑體"/>
        </w:rPr>
        <w:t>完成志工交接班。</w:t>
      </w:r>
      <w:r w:rsidRPr="002A2A2B">
        <w:rPr>
          <w:rFonts w:eastAsia="微軟正黑體"/>
        </w:rPr>
        <w:t xml:space="preserve"> </w:t>
      </w:r>
    </w:p>
    <w:p w:rsidR="008F06CA" w:rsidRPr="00A918E9" w:rsidRDefault="008F06CA" w:rsidP="00391769">
      <w:pPr>
        <w:spacing w:line="360" w:lineRule="exact"/>
        <w:rPr>
          <w:rFonts w:eastAsia="微軟正黑體"/>
        </w:rPr>
      </w:pPr>
    </w:p>
    <w:p w:rsidR="008F06CA" w:rsidRPr="00A918E9" w:rsidRDefault="009A5FEF" w:rsidP="00391769">
      <w:pPr>
        <w:spacing w:line="360" w:lineRule="exact"/>
        <w:rPr>
          <w:rFonts w:eastAsia="微軟正黑體"/>
        </w:rPr>
      </w:pPr>
      <w:r w:rsidRPr="00A918E9">
        <w:rPr>
          <w:rFonts w:eastAsia="微軟正黑體" w:hAnsi="微軟正黑體"/>
        </w:rPr>
        <w:t>八、</w:t>
      </w:r>
      <w:r w:rsidRPr="00A918E9">
        <w:rPr>
          <w:rFonts w:eastAsia="微軟正黑體"/>
        </w:rPr>
        <w:t xml:space="preserve"> </w:t>
      </w:r>
      <w:r w:rsidRPr="00A918E9">
        <w:rPr>
          <w:rFonts w:eastAsia="微軟正黑體" w:hAnsi="微軟正黑體"/>
        </w:rPr>
        <w:t>志工義務及福利</w:t>
      </w:r>
      <w:r w:rsidRPr="00A918E9">
        <w:rPr>
          <w:rFonts w:eastAsia="微軟正黑體"/>
        </w:rPr>
        <w:t xml:space="preserve"> </w:t>
      </w:r>
    </w:p>
    <w:p w:rsidR="008F06CA" w:rsidRPr="00A918E9" w:rsidRDefault="009A5FEF" w:rsidP="00391769">
      <w:pPr>
        <w:spacing w:line="360" w:lineRule="exact"/>
        <w:rPr>
          <w:rFonts w:eastAsia="微軟正黑體"/>
        </w:rPr>
      </w:pPr>
      <w:r w:rsidRPr="00A918E9">
        <w:rPr>
          <w:rFonts w:eastAsia="微軟正黑體"/>
        </w:rPr>
        <w:t>(</w:t>
      </w:r>
      <w:r w:rsidRPr="00A918E9">
        <w:rPr>
          <w:rFonts w:eastAsia="微軟正黑體" w:hAnsi="微軟正黑體"/>
        </w:rPr>
        <w:t>一</w:t>
      </w:r>
      <w:r w:rsidRPr="00A918E9">
        <w:rPr>
          <w:rFonts w:eastAsia="微軟正黑體"/>
        </w:rPr>
        <w:t xml:space="preserve">) </w:t>
      </w:r>
      <w:r w:rsidRPr="00A918E9">
        <w:rPr>
          <w:rFonts w:eastAsia="微軟正黑體" w:hAnsi="微軟正黑體"/>
        </w:rPr>
        <w:t>志工義務</w:t>
      </w:r>
      <w:r w:rsidRPr="00A918E9">
        <w:rPr>
          <w:rFonts w:eastAsia="微軟正黑體"/>
        </w:rPr>
        <w:t xml:space="preserve"> </w:t>
      </w:r>
    </w:p>
    <w:p w:rsidR="008F06CA" w:rsidRPr="002A2A2B" w:rsidRDefault="009A5FEF" w:rsidP="00391769">
      <w:pPr>
        <w:pStyle w:val="a3"/>
        <w:numPr>
          <w:ilvl w:val="0"/>
          <w:numId w:val="11"/>
        </w:numPr>
        <w:spacing w:line="360" w:lineRule="exact"/>
        <w:ind w:leftChars="0"/>
        <w:rPr>
          <w:rFonts w:eastAsia="微軟正黑體"/>
        </w:rPr>
      </w:pPr>
      <w:r w:rsidRPr="002A2A2B">
        <w:rPr>
          <w:rFonts w:eastAsia="微軟正黑體" w:hAnsi="微軟正黑體"/>
        </w:rPr>
        <w:t>於展期間值勤須至少達</w:t>
      </w:r>
      <w:r w:rsidR="004C5F47" w:rsidRPr="002A2A2B">
        <w:rPr>
          <w:rFonts w:eastAsia="微軟正黑體"/>
        </w:rPr>
        <w:t xml:space="preserve"> 5</w:t>
      </w:r>
      <w:r w:rsidRPr="002A2A2B">
        <w:rPr>
          <w:rFonts w:eastAsia="微軟正黑體"/>
        </w:rPr>
        <w:t xml:space="preserve"> </w:t>
      </w:r>
      <w:r w:rsidRPr="002A2A2B">
        <w:rPr>
          <w:rFonts w:eastAsia="微軟正黑體" w:hAnsi="微軟正黑體"/>
        </w:rPr>
        <w:t>班</w:t>
      </w:r>
      <w:r w:rsidRPr="002A2A2B">
        <w:rPr>
          <w:rFonts w:eastAsia="微軟正黑體"/>
        </w:rPr>
        <w:t xml:space="preserve"> 30 </w:t>
      </w:r>
      <w:r w:rsidRPr="002A2A2B">
        <w:rPr>
          <w:rFonts w:eastAsia="微軟正黑體" w:hAnsi="微軟正黑體"/>
        </w:rPr>
        <w:t>小時。</w:t>
      </w:r>
      <w:r w:rsidRPr="002A2A2B">
        <w:rPr>
          <w:rFonts w:eastAsia="微軟正黑體"/>
        </w:rPr>
        <w:t xml:space="preserve"> </w:t>
      </w:r>
    </w:p>
    <w:p w:rsidR="008F06CA" w:rsidRPr="002A2A2B" w:rsidRDefault="009A5FEF" w:rsidP="00391769">
      <w:pPr>
        <w:pStyle w:val="a3"/>
        <w:numPr>
          <w:ilvl w:val="0"/>
          <w:numId w:val="11"/>
        </w:numPr>
        <w:spacing w:line="360" w:lineRule="exact"/>
        <w:ind w:leftChars="0"/>
        <w:rPr>
          <w:rFonts w:eastAsia="微軟正黑體"/>
        </w:rPr>
      </w:pPr>
      <w:r w:rsidRPr="002A2A2B">
        <w:rPr>
          <w:rFonts w:eastAsia="微軟正黑體" w:hAnsi="微軟正黑體"/>
        </w:rPr>
        <w:t>需全程參與教育訓練課程。</w:t>
      </w:r>
      <w:r w:rsidRPr="002A2A2B">
        <w:rPr>
          <w:rFonts w:eastAsia="微軟正黑體"/>
        </w:rPr>
        <w:t xml:space="preserve"> </w:t>
      </w:r>
    </w:p>
    <w:p w:rsidR="008F06CA" w:rsidRPr="00A918E9" w:rsidRDefault="009A5FEF" w:rsidP="00391769">
      <w:pPr>
        <w:spacing w:line="360" w:lineRule="exact"/>
        <w:rPr>
          <w:rFonts w:eastAsia="微軟正黑體"/>
        </w:rPr>
      </w:pPr>
      <w:r w:rsidRPr="00A918E9">
        <w:rPr>
          <w:rFonts w:eastAsia="微軟正黑體"/>
        </w:rPr>
        <w:t>(</w:t>
      </w:r>
      <w:r w:rsidRPr="00A918E9">
        <w:rPr>
          <w:rFonts w:eastAsia="微軟正黑體" w:hAnsi="微軟正黑體"/>
        </w:rPr>
        <w:t>二</w:t>
      </w:r>
      <w:r w:rsidRPr="00A918E9">
        <w:rPr>
          <w:rFonts w:eastAsia="微軟正黑體"/>
        </w:rPr>
        <w:t xml:space="preserve">) </w:t>
      </w:r>
      <w:r w:rsidRPr="00A918E9">
        <w:rPr>
          <w:rFonts w:eastAsia="微軟正黑體" w:hAnsi="微軟正黑體"/>
        </w:rPr>
        <w:t>志工福利</w:t>
      </w:r>
      <w:r w:rsidRPr="00A918E9">
        <w:rPr>
          <w:rFonts w:eastAsia="微軟正黑體"/>
        </w:rPr>
        <w:t xml:space="preserve"> </w:t>
      </w:r>
    </w:p>
    <w:p w:rsidR="008F06CA" w:rsidRPr="002A2A2B" w:rsidRDefault="00A918E9" w:rsidP="00391769">
      <w:pPr>
        <w:pStyle w:val="a3"/>
        <w:numPr>
          <w:ilvl w:val="0"/>
          <w:numId w:val="13"/>
        </w:numPr>
        <w:spacing w:line="360" w:lineRule="exact"/>
        <w:ind w:leftChars="0"/>
        <w:rPr>
          <w:rFonts w:eastAsia="微軟正黑體"/>
        </w:rPr>
      </w:pPr>
      <w:r w:rsidRPr="002A2A2B">
        <w:rPr>
          <w:rFonts w:eastAsia="微軟正黑體" w:hAnsi="微軟正黑體"/>
        </w:rPr>
        <w:t>可獲得</w:t>
      </w:r>
      <w:r w:rsidRPr="002A2A2B">
        <w:rPr>
          <w:rFonts w:eastAsia="微軟正黑體"/>
        </w:rPr>
        <w:t>2018WAMSB World Championships</w:t>
      </w:r>
      <w:r w:rsidR="009A5FEF" w:rsidRPr="002A2A2B">
        <w:rPr>
          <w:rFonts w:eastAsia="微軟正黑體" w:hAnsi="微軟正黑體"/>
        </w:rPr>
        <w:t>紀念</w:t>
      </w:r>
      <w:r w:rsidR="009A5FEF" w:rsidRPr="002A2A2B">
        <w:rPr>
          <w:rFonts w:eastAsia="微軟正黑體"/>
        </w:rPr>
        <w:t xml:space="preserve"> T </w:t>
      </w:r>
      <w:r w:rsidR="009A5FEF" w:rsidRPr="002A2A2B">
        <w:rPr>
          <w:rFonts w:eastAsia="微軟正黑體" w:hAnsi="微軟正黑體"/>
        </w:rPr>
        <w:t>恤</w:t>
      </w:r>
      <w:r w:rsidR="009A5FEF" w:rsidRPr="002A2A2B">
        <w:rPr>
          <w:rFonts w:eastAsia="微軟正黑體"/>
        </w:rPr>
        <w:t xml:space="preserve"> 1 </w:t>
      </w:r>
      <w:r w:rsidR="009A5FEF" w:rsidRPr="002A2A2B">
        <w:rPr>
          <w:rFonts w:eastAsia="微軟正黑體" w:hAnsi="微軟正黑體"/>
        </w:rPr>
        <w:t>件。</w:t>
      </w:r>
    </w:p>
    <w:p w:rsidR="008F06CA" w:rsidRPr="002A2A2B" w:rsidRDefault="009A5FEF" w:rsidP="00391769">
      <w:pPr>
        <w:pStyle w:val="a3"/>
        <w:numPr>
          <w:ilvl w:val="0"/>
          <w:numId w:val="13"/>
        </w:numPr>
        <w:spacing w:line="360" w:lineRule="exact"/>
        <w:ind w:leftChars="0"/>
        <w:rPr>
          <w:rFonts w:eastAsia="微軟正黑體"/>
        </w:rPr>
      </w:pPr>
      <w:r w:rsidRPr="002A2A2B">
        <w:rPr>
          <w:rFonts w:eastAsia="微軟正黑體" w:hAnsi="微軟正黑體"/>
        </w:rPr>
        <w:t>每班值勤供餐</w:t>
      </w:r>
      <w:r w:rsidR="00EF31B0" w:rsidRPr="002A2A2B">
        <w:rPr>
          <w:rFonts w:eastAsia="微軟正黑體"/>
        </w:rPr>
        <w:t>(</w:t>
      </w:r>
      <w:r w:rsidR="00EF31B0" w:rsidRPr="002A2A2B">
        <w:rPr>
          <w:rFonts w:eastAsia="微軟正黑體" w:hAnsi="微軟正黑體"/>
        </w:rPr>
        <w:t>早班供午餐、晚班供晚餐</w:t>
      </w:r>
      <w:r w:rsidR="00EF31B0" w:rsidRPr="002A2A2B">
        <w:rPr>
          <w:rFonts w:eastAsia="微軟正黑體"/>
        </w:rPr>
        <w:t>)</w:t>
      </w:r>
      <w:r w:rsidRPr="002A2A2B">
        <w:rPr>
          <w:rFonts w:eastAsia="微軟正黑體" w:hAnsi="微軟正黑體"/>
        </w:rPr>
        <w:t>。</w:t>
      </w:r>
    </w:p>
    <w:p w:rsidR="008F06CA" w:rsidRPr="002A2A2B" w:rsidRDefault="009A5FEF" w:rsidP="00391769">
      <w:pPr>
        <w:pStyle w:val="a3"/>
        <w:numPr>
          <w:ilvl w:val="0"/>
          <w:numId w:val="13"/>
        </w:numPr>
        <w:spacing w:line="360" w:lineRule="exact"/>
        <w:ind w:leftChars="0"/>
        <w:rPr>
          <w:rFonts w:eastAsia="微軟正黑體"/>
        </w:rPr>
      </w:pPr>
      <w:r w:rsidRPr="002A2A2B">
        <w:rPr>
          <w:rFonts w:eastAsia="微軟正黑體" w:hAnsi="微軟正黑體"/>
        </w:rPr>
        <w:t>服務證明書</w:t>
      </w:r>
      <w:r w:rsidRPr="002A2A2B">
        <w:rPr>
          <w:rFonts w:eastAsia="微軟正黑體"/>
        </w:rPr>
        <w:t xml:space="preserve"> 1 </w:t>
      </w:r>
      <w:r w:rsidRPr="002A2A2B">
        <w:rPr>
          <w:rFonts w:eastAsia="微軟正黑體" w:hAnsi="微軟正黑體"/>
        </w:rPr>
        <w:t>份。</w:t>
      </w:r>
      <w:r w:rsidRPr="002A2A2B">
        <w:rPr>
          <w:rFonts w:eastAsia="微軟正黑體"/>
        </w:rPr>
        <w:t xml:space="preserve"> (</w:t>
      </w:r>
      <w:r w:rsidRPr="002A2A2B">
        <w:rPr>
          <w:rFonts w:eastAsia="微軟正黑體" w:hAnsi="微軟正黑體"/>
        </w:rPr>
        <w:t>於展期間值勤達</w:t>
      </w:r>
      <w:r w:rsidR="004C5F47" w:rsidRPr="002A2A2B">
        <w:rPr>
          <w:rFonts w:eastAsia="微軟正黑體"/>
        </w:rPr>
        <w:t xml:space="preserve"> </w:t>
      </w:r>
      <w:r w:rsidR="00EF31B0" w:rsidRPr="002A2A2B">
        <w:rPr>
          <w:rFonts w:eastAsia="微軟正黑體"/>
        </w:rPr>
        <w:t>6</w:t>
      </w:r>
      <w:r w:rsidRPr="002A2A2B">
        <w:rPr>
          <w:rFonts w:eastAsia="微軟正黑體"/>
        </w:rPr>
        <w:t xml:space="preserve"> </w:t>
      </w:r>
      <w:r w:rsidRPr="002A2A2B">
        <w:rPr>
          <w:rFonts w:eastAsia="微軟正黑體" w:hAnsi="微軟正黑體"/>
        </w:rPr>
        <w:t>班</w:t>
      </w:r>
      <w:r w:rsidRPr="002A2A2B">
        <w:rPr>
          <w:rFonts w:eastAsia="微軟正黑體"/>
        </w:rPr>
        <w:t xml:space="preserve"> 30 </w:t>
      </w:r>
      <w:r w:rsidRPr="002A2A2B">
        <w:rPr>
          <w:rFonts w:eastAsia="微軟正黑體" w:hAnsi="微軟正黑體"/>
        </w:rPr>
        <w:t>小時者始得領取</w:t>
      </w:r>
      <w:r w:rsidRPr="002A2A2B">
        <w:rPr>
          <w:rFonts w:eastAsia="微軟正黑體"/>
        </w:rPr>
        <w:t>)</w:t>
      </w:r>
    </w:p>
    <w:p w:rsidR="008F06CA" w:rsidRPr="002A2A2B" w:rsidRDefault="009A5FEF" w:rsidP="00391769">
      <w:pPr>
        <w:pStyle w:val="a3"/>
        <w:numPr>
          <w:ilvl w:val="0"/>
          <w:numId w:val="13"/>
        </w:numPr>
        <w:spacing w:line="360" w:lineRule="exact"/>
        <w:ind w:leftChars="0"/>
        <w:rPr>
          <w:rFonts w:eastAsia="微軟正黑體"/>
        </w:rPr>
      </w:pPr>
      <w:r w:rsidRPr="002A2A2B">
        <w:rPr>
          <w:rFonts w:eastAsia="微軟正黑體" w:hAnsi="微軟正黑體"/>
        </w:rPr>
        <w:t>享有公共意外事故保險。</w:t>
      </w:r>
    </w:p>
    <w:p w:rsidR="008E7B3F" w:rsidRDefault="008E7B3F" w:rsidP="00391769">
      <w:pPr>
        <w:spacing w:line="360" w:lineRule="exact"/>
        <w:rPr>
          <w:rFonts w:eastAsia="微軟正黑體" w:hAnsi="微軟正黑體"/>
        </w:rPr>
      </w:pPr>
    </w:p>
    <w:p w:rsidR="008F06CA" w:rsidRPr="00A918E9" w:rsidRDefault="009A5FEF" w:rsidP="00391769">
      <w:pPr>
        <w:spacing w:line="360" w:lineRule="exact"/>
        <w:rPr>
          <w:rFonts w:eastAsia="微軟正黑體"/>
        </w:rPr>
      </w:pPr>
      <w:r w:rsidRPr="00A918E9">
        <w:rPr>
          <w:rFonts w:eastAsia="微軟正黑體" w:hAnsi="微軟正黑體"/>
        </w:rPr>
        <w:t>九、</w:t>
      </w:r>
      <w:r w:rsidRPr="00A918E9">
        <w:rPr>
          <w:rFonts w:eastAsia="微軟正黑體"/>
        </w:rPr>
        <w:t xml:space="preserve"> </w:t>
      </w:r>
      <w:r w:rsidRPr="00A918E9">
        <w:rPr>
          <w:rFonts w:eastAsia="微軟正黑體" w:hAnsi="微軟正黑體"/>
        </w:rPr>
        <w:t>注意事項</w:t>
      </w:r>
      <w:r w:rsidRPr="00A918E9">
        <w:rPr>
          <w:rFonts w:eastAsia="微軟正黑體"/>
        </w:rPr>
        <w:t xml:space="preserve"> </w:t>
      </w:r>
    </w:p>
    <w:p w:rsidR="00A918E9" w:rsidRPr="002A2A2B" w:rsidRDefault="00EF31B0" w:rsidP="00391769">
      <w:pPr>
        <w:pStyle w:val="a3"/>
        <w:numPr>
          <w:ilvl w:val="0"/>
          <w:numId w:val="15"/>
        </w:numPr>
        <w:spacing w:line="360" w:lineRule="exact"/>
        <w:ind w:leftChars="0"/>
        <w:rPr>
          <w:rFonts w:eastAsia="微軟正黑體"/>
        </w:rPr>
      </w:pPr>
      <w:r w:rsidRPr="002A2A2B">
        <w:rPr>
          <w:rFonts w:eastAsia="微軟正黑體" w:hAnsi="微軟正黑體"/>
        </w:rPr>
        <w:t>活動期間，須全程配合服務安排時段。</w:t>
      </w:r>
      <w:r w:rsidRPr="002A2A2B">
        <w:rPr>
          <w:rFonts w:eastAsia="微軟正黑體"/>
        </w:rPr>
        <w:t xml:space="preserve"> </w:t>
      </w:r>
    </w:p>
    <w:p w:rsidR="00A918E9" w:rsidRPr="002A2A2B" w:rsidRDefault="002A2A2B" w:rsidP="00391769">
      <w:pPr>
        <w:pStyle w:val="a3"/>
        <w:numPr>
          <w:ilvl w:val="0"/>
          <w:numId w:val="15"/>
        </w:numPr>
        <w:spacing w:line="360" w:lineRule="exact"/>
        <w:ind w:leftChars="0"/>
        <w:rPr>
          <w:rFonts w:eastAsia="微軟正黑體"/>
        </w:rPr>
      </w:pPr>
      <w:r w:rsidRPr="002A2A2B">
        <w:rPr>
          <w:rFonts w:eastAsia="微軟正黑體" w:hAnsi="微軟正黑體"/>
        </w:rPr>
        <w:t>活動期間大會提供志工當</w:t>
      </w:r>
      <w:r w:rsidRPr="002A2A2B">
        <w:rPr>
          <w:rFonts w:eastAsia="微軟正黑體" w:hAnsi="微軟正黑體" w:hint="eastAsia"/>
        </w:rPr>
        <w:t>班誤</w:t>
      </w:r>
      <w:r w:rsidRPr="002A2A2B">
        <w:rPr>
          <w:rFonts w:eastAsia="微軟正黑體" w:hAnsi="微軟正黑體"/>
        </w:rPr>
        <w:t>餐及公共意外事故保</w:t>
      </w:r>
      <w:r w:rsidR="00EF31B0" w:rsidRPr="002A2A2B">
        <w:rPr>
          <w:rFonts w:eastAsia="微軟正黑體" w:hAnsi="微軟正黑體"/>
        </w:rPr>
        <w:t>險。</w:t>
      </w:r>
      <w:r w:rsidR="00EF31B0" w:rsidRPr="002A2A2B">
        <w:rPr>
          <w:rFonts w:eastAsia="微軟正黑體"/>
        </w:rPr>
        <w:t xml:space="preserve"> </w:t>
      </w:r>
    </w:p>
    <w:p w:rsidR="00A918E9" w:rsidRPr="002A2A2B" w:rsidRDefault="00EF31B0" w:rsidP="00391769">
      <w:pPr>
        <w:pStyle w:val="a3"/>
        <w:numPr>
          <w:ilvl w:val="0"/>
          <w:numId w:val="15"/>
        </w:numPr>
        <w:spacing w:line="360" w:lineRule="exact"/>
        <w:ind w:leftChars="0"/>
        <w:rPr>
          <w:rFonts w:eastAsia="微軟正黑體"/>
        </w:rPr>
      </w:pPr>
      <w:r w:rsidRPr="002A2A2B">
        <w:rPr>
          <w:rFonts w:eastAsia="微軟正黑體" w:hAnsi="微軟正黑體"/>
        </w:rPr>
        <w:t>錄取之志工，請務必參加志工培訓，否則視同放棄資格錄取之志工，資格將由備取志工遞補。</w:t>
      </w:r>
      <w:r w:rsidRPr="002A2A2B">
        <w:rPr>
          <w:rFonts w:eastAsia="微軟正黑體"/>
        </w:rPr>
        <w:t xml:space="preserve"> </w:t>
      </w:r>
    </w:p>
    <w:p w:rsidR="00A918E9" w:rsidRPr="002A2A2B" w:rsidRDefault="00EF31B0" w:rsidP="00391769">
      <w:pPr>
        <w:pStyle w:val="a3"/>
        <w:numPr>
          <w:ilvl w:val="0"/>
          <w:numId w:val="15"/>
        </w:numPr>
        <w:spacing w:line="360" w:lineRule="exact"/>
        <w:ind w:leftChars="0"/>
        <w:rPr>
          <w:rFonts w:eastAsia="微軟正黑體"/>
        </w:rPr>
      </w:pPr>
      <w:r w:rsidRPr="002A2A2B">
        <w:rPr>
          <w:rFonts w:eastAsia="微軟正黑體" w:hAnsi="微軟正黑體"/>
        </w:rPr>
        <w:t>活動值勤期間應遵守紀律，依組委會排定時間提前半小時到達執勤，切勿遲到或無故擅離職守。</w:t>
      </w:r>
      <w:r w:rsidRPr="002A2A2B">
        <w:rPr>
          <w:rFonts w:eastAsia="微軟正黑體"/>
        </w:rPr>
        <w:t xml:space="preserve"> </w:t>
      </w:r>
    </w:p>
    <w:p w:rsidR="00A918E9" w:rsidRPr="002A2A2B" w:rsidRDefault="00EF31B0" w:rsidP="00391769">
      <w:pPr>
        <w:pStyle w:val="a3"/>
        <w:numPr>
          <w:ilvl w:val="0"/>
          <w:numId w:val="15"/>
        </w:numPr>
        <w:spacing w:line="360" w:lineRule="exact"/>
        <w:ind w:leftChars="0"/>
        <w:rPr>
          <w:rFonts w:eastAsia="微軟正黑體"/>
        </w:rPr>
      </w:pPr>
      <w:r w:rsidRPr="002A2A2B">
        <w:rPr>
          <w:rFonts w:eastAsia="微軟正黑體" w:hAnsi="微軟正黑體"/>
        </w:rPr>
        <w:t>活動值勤期間應穿戴主辦單位指定之服裝，並遵守大會各項規定，不得有怠忽職責之行為。</w:t>
      </w:r>
      <w:r w:rsidRPr="002A2A2B">
        <w:rPr>
          <w:rFonts w:eastAsia="微軟正黑體"/>
        </w:rPr>
        <w:t xml:space="preserve"> </w:t>
      </w:r>
    </w:p>
    <w:p w:rsidR="00A918E9" w:rsidRPr="00423681" w:rsidRDefault="002A2A2B" w:rsidP="00391769">
      <w:pPr>
        <w:pStyle w:val="a3"/>
        <w:numPr>
          <w:ilvl w:val="0"/>
          <w:numId w:val="15"/>
        </w:numPr>
        <w:spacing w:line="360" w:lineRule="exact"/>
        <w:ind w:leftChars="0"/>
        <w:rPr>
          <w:rFonts w:eastAsia="微軟正黑體" w:hAnsi="微軟正黑體"/>
        </w:rPr>
      </w:pPr>
      <w:r>
        <w:rPr>
          <w:rFonts w:eastAsia="微軟正黑體" w:hAnsi="微軟正黑體"/>
        </w:rPr>
        <w:t>主辦單位保留</w:t>
      </w:r>
      <w:r>
        <w:rPr>
          <w:rFonts w:eastAsia="微軟正黑體" w:hAnsi="微軟正黑體" w:hint="eastAsia"/>
        </w:rPr>
        <w:t>本簡章</w:t>
      </w:r>
      <w:r w:rsidR="00EF31B0" w:rsidRPr="002A2A2B">
        <w:rPr>
          <w:rFonts w:eastAsia="微軟正黑體" w:hAnsi="微軟正黑體"/>
        </w:rPr>
        <w:t>內容修改之權利。</w:t>
      </w:r>
      <w:r w:rsidR="00EF31B0" w:rsidRPr="00423681">
        <w:rPr>
          <w:rFonts w:eastAsia="微軟正黑體" w:hAnsi="微軟正黑體"/>
        </w:rPr>
        <w:t xml:space="preserve"> </w:t>
      </w:r>
    </w:p>
    <w:p w:rsidR="008F06CA" w:rsidRPr="00423681" w:rsidRDefault="00EF31B0" w:rsidP="00391769">
      <w:pPr>
        <w:pStyle w:val="a3"/>
        <w:numPr>
          <w:ilvl w:val="0"/>
          <w:numId w:val="15"/>
        </w:numPr>
        <w:spacing w:line="360" w:lineRule="exact"/>
        <w:ind w:leftChars="0"/>
        <w:rPr>
          <w:rFonts w:eastAsia="微軟正黑體" w:hAnsi="微軟正黑體"/>
        </w:rPr>
      </w:pPr>
      <w:r w:rsidRPr="002A2A2B">
        <w:rPr>
          <w:rFonts w:eastAsia="微軟正黑體" w:hAnsi="微軟正黑體"/>
        </w:rPr>
        <w:t>本人同意主辦單位得將本人所提供之個人資料、活動影像紀錄，用於</w:t>
      </w:r>
      <w:r w:rsidR="00A918E9" w:rsidRPr="002A2A2B">
        <w:rPr>
          <w:rFonts w:eastAsia="微軟正黑體" w:hAnsi="微軟正黑體"/>
        </w:rPr>
        <w:t>本</w:t>
      </w:r>
      <w:r w:rsidRPr="002A2A2B">
        <w:rPr>
          <w:rFonts w:eastAsia="微軟正黑體" w:hAnsi="微軟正黑體"/>
        </w:rPr>
        <w:t>活動使用。</w:t>
      </w:r>
    </w:p>
    <w:p w:rsidR="002A2A2B" w:rsidRPr="002A2A2B" w:rsidRDefault="002A2A2B" w:rsidP="002A2A2B">
      <w:pPr>
        <w:pStyle w:val="a3"/>
        <w:ind w:leftChars="0" w:left="360"/>
        <w:rPr>
          <w:rFonts w:eastAsia="微軟正黑體"/>
        </w:rPr>
      </w:pPr>
    </w:p>
    <w:p w:rsidR="001B6F3D" w:rsidRDefault="001B6F3D" w:rsidP="00CF351D">
      <w:pPr>
        <w:pStyle w:val="Defaul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1B6F3D" w:rsidRDefault="001B6F3D" w:rsidP="00CF351D">
      <w:pPr>
        <w:pStyle w:val="Defaul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8E7B3F" w:rsidRDefault="008E7B3F" w:rsidP="00CF351D">
      <w:pPr>
        <w:pStyle w:val="Defaul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391769" w:rsidRDefault="00391769" w:rsidP="00CF351D">
      <w:pPr>
        <w:pStyle w:val="Defaul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8E7B3F" w:rsidRDefault="008E7B3F" w:rsidP="00CF351D">
      <w:pPr>
        <w:pStyle w:val="Defaul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8E7B3F" w:rsidRDefault="008E7B3F" w:rsidP="00CF351D">
      <w:pPr>
        <w:pStyle w:val="Defaul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1B6F3D" w:rsidRDefault="001B6F3D" w:rsidP="00CF351D">
      <w:pPr>
        <w:pStyle w:val="Defaul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423681" w:rsidRDefault="00423681" w:rsidP="00CF351D">
      <w:pPr>
        <w:pStyle w:val="Defaul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FE3FE3" w:rsidRDefault="00FE3FE3" w:rsidP="00CF351D">
      <w:pPr>
        <w:pStyle w:val="Defaul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2018 WAMSB世界盃行進樂隊大賽</w:t>
      </w:r>
    </w:p>
    <w:p w:rsidR="00CF351D" w:rsidRPr="007B2FF6" w:rsidRDefault="00CF351D" w:rsidP="00CF351D">
      <w:pPr>
        <w:pStyle w:val="Defaul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B2FF6">
        <w:rPr>
          <w:rFonts w:ascii="微軟正黑體" w:eastAsia="微軟正黑體" w:hAnsi="微軟正黑體" w:hint="eastAsia"/>
          <w:b/>
          <w:sz w:val="32"/>
          <w:szCs w:val="32"/>
        </w:rPr>
        <w:t>志工報名表</w:t>
      </w:r>
    </w:p>
    <w:p w:rsidR="00CF351D" w:rsidRPr="008C2BBC" w:rsidRDefault="00CF351D" w:rsidP="00CF351D">
      <w:pPr>
        <w:pStyle w:val="Default"/>
        <w:wordWrap w:val="0"/>
        <w:jc w:val="right"/>
        <w:rPr>
          <w:rFonts w:ascii="微軟正黑體" w:eastAsia="微軟正黑體" w:hAnsi="微軟正黑體"/>
          <w:sz w:val="20"/>
          <w:szCs w:val="20"/>
        </w:rPr>
      </w:pPr>
      <w:r w:rsidRPr="008C2BBC">
        <w:rPr>
          <w:rFonts w:ascii="微軟正黑體" w:eastAsia="微軟正黑體" w:hAnsi="微軟正黑體" w:hint="eastAsia"/>
          <w:sz w:val="20"/>
          <w:szCs w:val="20"/>
        </w:rPr>
        <w:t xml:space="preserve"> 填表日期：  </w:t>
      </w:r>
      <w:r w:rsidRPr="008C2BBC">
        <w:rPr>
          <w:rFonts w:ascii="微軟正黑體" w:eastAsia="微軟正黑體" w:hAnsi="微軟正黑體"/>
          <w:sz w:val="20"/>
          <w:szCs w:val="20"/>
        </w:rPr>
        <w:t xml:space="preserve"> </w:t>
      </w:r>
      <w:r w:rsidRPr="008C2BBC">
        <w:rPr>
          <w:rFonts w:ascii="微軟正黑體" w:eastAsia="微軟正黑體" w:hAnsi="微軟正黑體" w:hint="eastAsia"/>
          <w:sz w:val="20"/>
          <w:szCs w:val="20"/>
        </w:rPr>
        <w:t>年</w:t>
      </w:r>
      <w:r w:rsidRPr="008C2BBC">
        <w:rPr>
          <w:rFonts w:ascii="微軟正黑體" w:eastAsia="微軟正黑體" w:hAnsi="微軟正黑體"/>
          <w:sz w:val="20"/>
          <w:szCs w:val="20"/>
        </w:rPr>
        <w:t xml:space="preserve"> </w:t>
      </w:r>
      <w:r w:rsidRPr="008C2BBC">
        <w:rPr>
          <w:rFonts w:ascii="微軟正黑體" w:eastAsia="微軟正黑體" w:hAnsi="微軟正黑體" w:hint="eastAsia"/>
          <w:sz w:val="20"/>
          <w:szCs w:val="20"/>
        </w:rPr>
        <w:t xml:space="preserve">  月  </w:t>
      </w:r>
      <w:r w:rsidRPr="008C2BBC">
        <w:rPr>
          <w:rFonts w:ascii="微軟正黑體" w:eastAsia="微軟正黑體" w:hAnsi="微軟正黑體"/>
          <w:sz w:val="20"/>
          <w:szCs w:val="20"/>
        </w:rPr>
        <w:t xml:space="preserve"> </w:t>
      </w:r>
      <w:r w:rsidRPr="008C2BBC">
        <w:rPr>
          <w:rFonts w:ascii="微軟正黑體" w:eastAsia="微軟正黑體" w:hAnsi="微軟正黑體" w:hint="eastAsia"/>
          <w:sz w:val="20"/>
          <w:szCs w:val="20"/>
        </w:rPr>
        <w:t>日</w:t>
      </w:r>
    </w:p>
    <w:tbl>
      <w:tblPr>
        <w:tblW w:w="1041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71"/>
        <w:gridCol w:w="2481"/>
        <w:gridCol w:w="2379"/>
        <w:gridCol w:w="3291"/>
      </w:tblGrid>
      <w:tr w:rsidR="00CF351D" w:rsidRPr="008C2BBC" w:rsidTr="00CF351D">
        <w:trPr>
          <w:trHeight w:val="567"/>
        </w:trPr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C2BB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ind w:firstLine="12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C2BB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出生年月日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>民國   年</w:t>
            </w:r>
            <w:r w:rsidRPr="008C2BBC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月</w:t>
            </w:r>
            <w:r w:rsidRPr="008C2BBC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日</w:t>
            </w:r>
          </w:p>
        </w:tc>
      </w:tr>
      <w:tr w:rsidR="00CF351D" w:rsidRPr="008C2BBC" w:rsidTr="00CF351D">
        <w:trPr>
          <w:trHeight w:val="567"/>
        </w:trPr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C2BB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ind w:firstLine="12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>□男   □女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C2BB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婚姻狀況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jc w:val="both"/>
              <w:rPr>
                <w:rFonts w:ascii="微軟正黑體" w:eastAsia="微軟正黑體" w:hAnsi="微軟正黑體" w:cs="Times New Roman"/>
                <w:color w:val="auto"/>
                <w:sz w:val="20"/>
                <w:szCs w:val="20"/>
                <w:u w:val="single"/>
              </w:rPr>
            </w:pP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8C2BBC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>已婚 □未婚</w:t>
            </w:r>
            <w:r w:rsidRPr="008C2BBC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</w:tr>
      <w:tr w:rsidR="00CF351D" w:rsidRPr="008C2BBC" w:rsidTr="00CF351D">
        <w:trPr>
          <w:trHeight w:val="567"/>
        </w:trPr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C2BB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身份證字號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ind w:firstLine="12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C2BB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學歷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F351D" w:rsidRPr="008C2BBC" w:rsidTr="00CF351D">
        <w:trPr>
          <w:trHeight w:val="567"/>
        </w:trPr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C2BB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公司</w:t>
            </w:r>
            <w:r w:rsidRPr="008C2BBC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8C2BBC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 xml:space="preserve">/ </w:t>
            </w:r>
            <w:r w:rsidRPr="008C2BB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學校名稱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ind w:firstLine="12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C2BB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職</w:t>
            </w:r>
            <w:r w:rsidRPr="008C2BBC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8C2BB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稱</w:t>
            </w:r>
            <w:r w:rsidRPr="008C2BBC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8C2BBC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 xml:space="preserve">/ </w:t>
            </w:r>
            <w:r w:rsidRPr="008C2BB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系級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F351D" w:rsidRPr="008C2BBC" w:rsidTr="00CF351D">
        <w:trPr>
          <w:trHeight w:val="567"/>
        </w:trPr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C2BB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聯絡電話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ind w:leftChars="-45" w:left="-108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C2BB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公司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423681">
            <w:pPr>
              <w:pStyle w:val="Default"/>
              <w:ind w:leftChars="-45" w:left="-108" w:firstLineChars="50" w:firstLine="10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C2BB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住家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ind w:leftChars="-45" w:left="-108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C2BB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手機</w:t>
            </w:r>
          </w:p>
        </w:tc>
      </w:tr>
      <w:tr w:rsidR="00CF351D" w:rsidRPr="008C2BBC" w:rsidTr="00CF351D">
        <w:trPr>
          <w:trHeight w:val="567"/>
        </w:trPr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C2BB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聯絡地址</w:t>
            </w:r>
          </w:p>
        </w:tc>
        <w:tc>
          <w:tcPr>
            <w:tcW w:w="8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>□□□</w:t>
            </w:r>
            <w:r w:rsidRPr="008C2BBC">
              <w:rPr>
                <w:rFonts w:ascii="微軟正黑體" w:eastAsia="微軟正黑體" w:hAnsi="微軟正黑體" w:cs="Times New Roman"/>
                <w:sz w:val="20"/>
                <w:szCs w:val="20"/>
              </w:rPr>
              <w:t>__________</w:t>
            </w: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>市／縣</w:t>
            </w:r>
            <w:r w:rsidRPr="008C2BBC">
              <w:rPr>
                <w:rFonts w:ascii="微軟正黑體" w:eastAsia="微軟正黑體" w:hAnsi="微軟正黑體" w:cs="Times New Roman"/>
                <w:sz w:val="20"/>
                <w:szCs w:val="20"/>
              </w:rPr>
              <w:t>________</w:t>
            </w: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>鄉鎮市區</w:t>
            </w:r>
            <w:r w:rsidRPr="008C2BBC">
              <w:rPr>
                <w:rFonts w:ascii="微軟正黑體" w:eastAsia="微軟正黑體" w:hAnsi="微軟正黑體" w:cs="Times New Roman"/>
                <w:sz w:val="20"/>
                <w:szCs w:val="20"/>
              </w:rPr>
              <w:t>__________</w:t>
            </w: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>路／街</w:t>
            </w:r>
            <w:r w:rsidRPr="008C2BBC">
              <w:rPr>
                <w:rFonts w:ascii="微軟正黑體" w:eastAsia="微軟正黑體" w:hAnsi="微軟正黑體" w:cs="Times New Roman"/>
                <w:sz w:val="20"/>
                <w:szCs w:val="20"/>
              </w:rPr>
              <w:t>_____</w:t>
            </w: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>段</w:t>
            </w:r>
            <w:r w:rsidRPr="008C2BBC">
              <w:rPr>
                <w:rFonts w:ascii="微軟正黑體" w:eastAsia="微軟正黑體" w:hAnsi="微軟正黑體" w:cs="Times New Roman"/>
                <w:sz w:val="20"/>
                <w:szCs w:val="20"/>
              </w:rPr>
              <w:t>_____</w:t>
            </w: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>巷</w:t>
            </w:r>
            <w:r w:rsidRPr="008C2BBC">
              <w:rPr>
                <w:rFonts w:ascii="微軟正黑體" w:eastAsia="微軟正黑體" w:hAnsi="微軟正黑體" w:cs="Times New Roman"/>
                <w:sz w:val="20"/>
                <w:szCs w:val="20"/>
              </w:rPr>
              <w:t>______</w:t>
            </w: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>弄</w:t>
            </w:r>
            <w:r w:rsidRPr="008C2BBC">
              <w:rPr>
                <w:rFonts w:ascii="微軟正黑體" w:eastAsia="微軟正黑體" w:hAnsi="微軟正黑體" w:cs="Times New Roman"/>
                <w:sz w:val="20"/>
                <w:szCs w:val="20"/>
              </w:rPr>
              <w:t>_______</w:t>
            </w: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>號</w:t>
            </w:r>
            <w:r w:rsidRPr="008C2BBC">
              <w:rPr>
                <w:rFonts w:ascii="微軟正黑體" w:eastAsia="微軟正黑體" w:hAnsi="微軟正黑體" w:cs="Times New Roman"/>
                <w:sz w:val="20"/>
                <w:szCs w:val="20"/>
              </w:rPr>
              <w:t>_____</w:t>
            </w: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>樓</w:t>
            </w:r>
            <w:r w:rsidRPr="008C2BBC">
              <w:rPr>
                <w:rFonts w:ascii="微軟正黑體" w:eastAsia="微軟正黑體" w:hAnsi="微軟正黑體" w:cs="Times New Roman"/>
                <w:sz w:val="20"/>
                <w:szCs w:val="20"/>
              </w:rPr>
              <w:t>_____</w:t>
            </w: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>室</w:t>
            </w:r>
          </w:p>
        </w:tc>
      </w:tr>
      <w:tr w:rsidR="00CF351D" w:rsidRPr="008C2BBC" w:rsidTr="00CF351D">
        <w:trPr>
          <w:trHeight w:val="567"/>
        </w:trPr>
        <w:tc>
          <w:tcPr>
            <w:tcW w:w="10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jc w:val="both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8C2BBC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E-</w:t>
            </w:r>
            <w:r w:rsidRPr="008C2BBC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mail：</w:t>
            </w:r>
            <w:r w:rsidRPr="008C2BBC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F351D" w:rsidRPr="008C2BBC" w:rsidTr="00CF351D">
        <w:trPr>
          <w:trHeight w:val="567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C2BB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志工興趣＆專長</w:t>
            </w:r>
          </w:p>
        </w:tc>
        <w:tc>
          <w:tcPr>
            <w:tcW w:w="8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>興趣：</w:t>
            </w:r>
            <w:r w:rsidRPr="008C2BBC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:rsidR="00CF351D" w:rsidRPr="008C2BBC" w:rsidRDefault="00CF351D" w:rsidP="00C579E0">
            <w:pPr>
              <w:pStyle w:val="Defaul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CF351D" w:rsidRPr="008C2BBC" w:rsidRDefault="00CF351D" w:rsidP="00C579E0">
            <w:pPr>
              <w:pStyle w:val="Defaul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>專長、優點：</w:t>
            </w:r>
            <w:r w:rsidRPr="008C2BBC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:rsidR="00CF351D" w:rsidRPr="008C2BBC" w:rsidRDefault="00CF351D" w:rsidP="00C579E0">
            <w:pPr>
              <w:pStyle w:val="Defaul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F351D" w:rsidRPr="008C2BBC" w:rsidTr="00CF351D">
        <w:trPr>
          <w:trHeight w:val="567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C2BB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可以提供服務的時段</w:t>
            </w:r>
          </w:p>
          <w:p w:rsidR="00CF351D" w:rsidRPr="008C2BBC" w:rsidRDefault="00CF351D" w:rsidP="00CF351D">
            <w:pPr>
              <w:pStyle w:val="Defaul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7/26</w:t>
            </w: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~7/29</w:t>
            </w: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  <w:tc>
          <w:tcPr>
            <w:tcW w:w="8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F0762F" w:rsidRDefault="00CF351D" w:rsidP="00F0762F">
            <w:pPr>
              <w:pStyle w:val="Defaul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0762F">
              <w:rPr>
                <w:rFonts w:hAnsi="新細明體" w:hint="eastAsia"/>
                <w:sz w:val="20"/>
                <w:szCs w:val="20"/>
              </w:rPr>
              <w:t xml:space="preserve">□ </w:t>
            </w:r>
            <w:r w:rsidR="00F0762F" w:rsidRPr="00F0762F">
              <w:rPr>
                <w:rFonts w:ascii="微軟正黑體" w:eastAsia="微軟正黑體" w:hAnsi="微軟正黑體" w:hint="eastAsia"/>
                <w:sz w:val="20"/>
                <w:szCs w:val="20"/>
              </w:rPr>
              <w:t>7/</w:t>
            </w:r>
            <w:r w:rsidR="00F0762F" w:rsidRPr="00F0762F">
              <w:rPr>
                <w:rFonts w:ascii="微軟正黑體" w:eastAsia="微軟正黑體" w:hAnsi="微軟正黑體"/>
                <w:sz w:val="20"/>
                <w:szCs w:val="20"/>
              </w:rPr>
              <w:t>26</w:t>
            </w:r>
            <w:r w:rsidRPr="00F0762F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F0762F">
              <w:rPr>
                <w:rFonts w:ascii="微軟正黑體" w:eastAsia="微軟正黑體" w:hAnsi="微軟正黑體" w:hint="eastAsia"/>
                <w:sz w:val="20"/>
                <w:szCs w:val="20"/>
              </w:rPr>
              <w:t>工</w:t>
            </w:r>
            <w:r w:rsidRPr="00F0762F">
              <w:rPr>
                <w:rFonts w:ascii="微軟正黑體" w:eastAsia="微軟正黑體" w:hAnsi="微軟正黑體"/>
                <w:sz w:val="20"/>
                <w:szCs w:val="20"/>
              </w:rPr>
              <w:t>作地點</w:t>
            </w:r>
            <w:r w:rsidRPr="00F0762F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F0762F">
              <w:rPr>
                <w:rFonts w:ascii="微軟正黑體" w:eastAsia="微軟正黑體" w:hAnsi="微軟正黑體" w:hint="eastAsia"/>
                <w:sz w:val="20"/>
                <w:szCs w:val="20"/>
              </w:rPr>
              <w:t>台北</w:t>
            </w:r>
            <w:r w:rsidR="00F0762F">
              <w:rPr>
                <w:rFonts w:ascii="微軟正黑體" w:eastAsia="微軟正黑體" w:hAnsi="微軟正黑體"/>
                <w:sz w:val="20"/>
                <w:szCs w:val="20"/>
              </w:rPr>
              <w:t>田</w:t>
            </w:r>
            <w:r w:rsidR="00F0762F">
              <w:rPr>
                <w:rFonts w:ascii="微軟正黑體" w:eastAsia="微軟正黑體" w:hAnsi="微軟正黑體" w:hint="eastAsia"/>
                <w:sz w:val="20"/>
                <w:szCs w:val="20"/>
              </w:rPr>
              <w:t>徑</w:t>
            </w:r>
            <w:r w:rsidR="00F0762F">
              <w:rPr>
                <w:rFonts w:ascii="微軟正黑體" w:eastAsia="微軟正黑體" w:hAnsi="微軟正黑體"/>
                <w:sz w:val="20"/>
                <w:szCs w:val="20"/>
              </w:rPr>
              <w:t>場</w:t>
            </w:r>
          </w:p>
          <w:p w:rsidR="00F0762F" w:rsidRPr="00F0762F" w:rsidRDefault="00F0762F" w:rsidP="00F0762F">
            <w:pPr>
              <w:pStyle w:val="Defaul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0762F">
              <w:rPr>
                <w:rFonts w:hAnsi="新細明體" w:hint="eastAsia"/>
                <w:sz w:val="20"/>
                <w:szCs w:val="20"/>
              </w:rPr>
              <w:t xml:space="preserve">□ </w:t>
            </w:r>
            <w:r w:rsidRPr="00F0762F">
              <w:rPr>
                <w:rFonts w:ascii="微軟正黑體" w:eastAsia="微軟正黑體" w:hAnsi="微軟正黑體" w:hint="eastAsia"/>
                <w:sz w:val="20"/>
                <w:szCs w:val="20"/>
              </w:rPr>
              <w:t>7/</w:t>
            </w:r>
            <w:r w:rsidRPr="00F0762F">
              <w:rPr>
                <w:rFonts w:ascii="微軟正黑體" w:eastAsia="微軟正黑體" w:hAnsi="微軟正黑體"/>
                <w:sz w:val="20"/>
                <w:szCs w:val="20"/>
              </w:rPr>
              <w:t xml:space="preserve">27  </w:t>
            </w:r>
            <w:r w:rsidRPr="00F0762F">
              <w:rPr>
                <w:rFonts w:ascii="微軟正黑體" w:eastAsia="微軟正黑體" w:hAnsi="微軟正黑體" w:hint="eastAsia"/>
                <w:sz w:val="20"/>
                <w:szCs w:val="20"/>
              </w:rPr>
              <w:t>工</w:t>
            </w:r>
            <w:r w:rsidRPr="00F0762F">
              <w:rPr>
                <w:rFonts w:ascii="微軟正黑體" w:eastAsia="微軟正黑體" w:hAnsi="微軟正黑體"/>
                <w:sz w:val="20"/>
                <w:szCs w:val="20"/>
              </w:rPr>
              <w:t>作地點</w:t>
            </w:r>
            <w:r w:rsidRPr="00F0762F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FE3FE3">
              <w:rPr>
                <w:rFonts w:ascii="微軟正黑體" w:eastAsia="微軟正黑體" w:hAnsi="微軟正黑體" w:hint="eastAsia"/>
                <w:sz w:val="20"/>
                <w:szCs w:val="20"/>
              </w:rPr>
              <w:t>台</w:t>
            </w:r>
            <w:r w:rsidR="00FE3FE3">
              <w:rPr>
                <w:rFonts w:ascii="微軟正黑體" w:eastAsia="微軟正黑體" w:hAnsi="微軟正黑體"/>
                <w:sz w:val="20"/>
                <w:szCs w:val="20"/>
              </w:rPr>
              <w:t>北體育館</w:t>
            </w:r>
            <w:r w:rsidR="00FE3FE3">
              <w:rPr>
                <w:rFonts w:ascii="微軟正黑體" w:eastAsia="微軟正黑體" w:hAnsi="微軟正黑體" w:hint="eastAsia"/>
                <w:sz w:val="20"/>
                <w:szCs w:val="20"/>
              </w:rPr>
              <w:t>、信義香堤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廣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場</w:t>
            </w:r>
          </w:p>
          <w:p w:rsidR="00F0762F" w:rsidRPr="00F0762F" w:rsidRDefault="00F0762F" w:rsidP="00F0762F">
            <w:pPr>
              <w:pStyle w:val="Defaul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0762F">
              <w:rPr>
                <w:rFonts w:hAnsi="新細明體" w:hint="eastAsia"/>
                <w:sz w:val="20"/>
                <w:szCs w:val="20"/>
              </w:rPr>
              <w:t xml:space="preserve">□ </w:t>
            </w:r>
            <w:r w:rsidRPr="00F0762F">
              <w:rPr>
                <w:rFonts w:ascii="微軟正黑體" w:eastAsia="微軟正黑體" w:hAnsi="微軟正黑體" w:hint="eastAsia"/>
                <w:sz w:val="20"/>
                <w:szCs w:val="20"/>
              </w:rPr>
              <w:t>7/</w:t>
            </w:r>
            <w:r w:rsidRPr="00F0762F">
              <w:rPr>
                <w:rFonts w:ascii="微軟正黑體" w:eastAsia="微軟正黑體" w:hAnsi="微軟正黑體"/>
                <w:sz w:val="20"/>
                <w:szCs w:val="20"/>
              </w:rPr>
              <w:t xml:space="preserve">28  </w:t>
            </w:r>
            <w:r w:rsidRPr="00F0762F">
              <w:rPr>
                <w:rFonts w:ascii="微軟正黑體" w:eastAsia="微軟正黑體" w:hAnsi="微軟正黑體" w:hint="eastAsia"/>
                <w:sz w:val="20"/>
                <w:szCs w:val="20"/>
              </w:rPr>
              <w:t>工</w:t>
            </w:r>
            <w:r w:rsidRPr="00F0762F">
              <w:rPr>
                <w:rFonts w:ascii="微軟正黑體" w:eastAsia="微軟正黑體" w:hAnsi="微軟正黑體"/>
                <w:sz w:val="20"/>
                <w:szCs w:val="20"/>
              </w:rPr>
              <w:t>作地點</w:t>
            </w:r>
            <w:r w:rsidRPr="00F0762F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FE3FE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台北</w:t>
            </w:r>
            <w:r w:rsidR="00FE3FE3">
              <w:rPr>
                <w:rFonts w:ascii="微軟正黑體" w:eastAsia="微軟正黑體" w:hAnsi="微軟正黑體"/>
                <w:sz w:val="20"/>
                <w:szCs w:val="20"/>
              </w:rPr>
              <w:t>田</w:t>
            </w:r>
            <w:r w:rsidR="00FE3FE3">
              <w:rPr>
                <w:rFonts w:ascii="微軟正黑體" w:eastAsia="微軟正黑體" w:hAnsi="微軟正黑體" w:hint="eastAsia"/>
                <w:sz w:val="20"/>
                <w:szCs w:val="20"/>
              </w:rPr>
              <w:t>徑</w:t>
            </w:r>
            <w:r w:rsidR="00FE3FE3">
              <w:rPr>
                <w:rFonts w:ascii="微軟正黑體" w:eastAsia="微軟正黑體" w:hAnsi="微軟正黑體"/>
                <w:sz w:val="20"/>
                <w:szCs w:val="20"/>
              </w:rPr>
              <w:t>場</w:t>
            </w:r>
          </w:p>
          <w:p w:rsidR="00F0762F" w:rsidRPr="00F0762F" w:rsidRDefault="00F0762F" w:rsidP="00F0762F">
            <w:pPr>
              <w:pStyle w:val="Defaul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0762F">
              <w:rPr>
                <w:rFonts w:hAnsi="新細明體" w:hint="eastAsia"/>
                <w:sz w:val="20"/>
                <w:szCs w:val="20"/>
              </w:rPr>
              <w:t xml:space="preserve">□ </w:t>
            </w:r>
            <w:r w:rsidRPr="00F0762F">
              <w:rPr>
                <w:rFonts w:ascii="微軟正黑體" w:eastAsia="微軟正黑體" w:hAnsi="微軟正黑體" w:hint="eastAsia"/>
                <w:sz w:val="20"/>
                <w:szCs w:val="20"/>
              </w:rPr>
              <w:t>7/</w:t>
            </w:r>
            <w:r w:rsidRPr="00F0762F">
              <w:rPr>
                <w:rFonts w:ascii="微軟正黑體" w:eastAsia="微軟正黑體" w:hAnsi="微軟正黑體"/>
                <w:sz w:val="20"/>
                <w:szCs w:val="20"/>
              </w:rPr>
              <w:t xml:space="preserve">29  </w:t>
            </w:r>
            <w:r w:rsidRPr="00F0762F">
              <w:rPr>
                <w:rFonts w:ascii="微軟正黑體" w:eastAsia="微軟正黑體" w:hAnsi="微軟正黑體" w:hint="eastAsia"/>
                <w:sz w:val="20"/>
                <w:szCs w:val="20"/>
              </w:rPr>
              <w:t>工</w:t>
            </w:r>
            <w:r w:rsidRPr="00F0762F">
              <w:rPr>
                <w:rFonts w:ascii="微軟正黑體" w:eastAsia="微軟正黑體" w:hAnsi="微軟正黑體"/>
                <w:sz w:val="20"/>
                <w:szCs w:val="20"/>
              </w:rPr>
              <w:t>作地點</w:t>
            </w:r>
            <w:r w:rsidRPr="00F0762F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台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北田徑場</w:t>
            </w:r>
          </w:p>
        </w:tc>
      </w:tr>
      <w:tr w:rsidR="00CF351D" w:rsidRPr="008C2BBC" w:rsidTr="00CF351D">
        <w:trPr>
          <w:trHeight w:val="567"/>
        </w:trPr>
        <w:tc>
          <w:tcPr>
            <w:tcW w:w="10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2BB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※是否曾擔任過志工 ：</w:t>
            </w: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>□是，單位：</w:t>
            </w:r>
            <w:r w:rsidRPr="008C2BB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                           </w:t>
            </w: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□否</w:t>
            </w:r>
          </w:p>
          <w:p w:rsidR="00CF351D" w:rsidRPr="008C2BBC" w:rsidRDefault="00CF351D" w:rsidP="00C579E0">
            <w:pPr>
              <w:pStyle w:val="Defaul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8C2BB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請簡短敘述擔任經驗&amp;擔任崗位：</w:t>
            </w:r>
          </w:p>
        </w:tc>
      </w:tr>
      <w:tr w:rsidR="00CF351D" w:rsidRPr="008C2BBC" w:rsidTr="00CF351D">
        <w:trPr>
          <w:trHeight w:val="567"/>
        </w:trPr>
        <w:tc>
          <w:tcPr>
            <w:tcW w:w="10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2BB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※需本校開立服務證明：</w:t>
            </w: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>□是</w:t>
            </w:r>
            <w:r w:rsidRPr="008C2BBC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>□否</w:t>
            </w:r>
          </w:p>
        </w:tc>
      </w:tr>
      <w:tr w:rsidR="00CF351D" w:rsidRPr="008C2BBC" w:rsidTr="00CF351D">
        <w:trPr>
          <w:trHeight w:val="567"/>
        </w:trPr>
        <w:tc>
          <w:tcPr>
            <w:tcW w:w="10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1D" w:rsidRPr="008C2BBC" w:rsidRDefault="00CF351D" w:rsidP="00C579E0">
            <w:pPr>
              <w:pStyle w:val="Defaul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C2BB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※從何處得知本校招募志工消息：</w:t>
            </w:r>
          </w:p>
          <w:p w:rsidR="00CF351D" w:rsidRPr="008C2BBC" w:rsidRDefault="00CF351D" w:rsidP="00E8351C">
            <w:pPr>
              <w:pStyle w:val="Default"/>
              <w:ind w:firstLineChars="50" w:firstLine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>□本校刊物 □本校網站</w:t>
            </w:r>
            <w:r w:rsidRPr="008C2BBC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>□學校</w:t>
            </w:r>
            <w:r w:rsidRPr="008C2BBC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>□媒體 □本校（學員）志工介紹</w:t>
            </w:r>
            <w:r w:rsidRPr="008C2BBC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8C2BBC">
              <w:rPr>
                <w:rFonts w:ascii="微軟正黑體" w:eastAsia="微軟正黑體" w:hAnsi="微軟正黑體" w:hint="eastAsia"/>
                <w:sz w:val="20"/>
                <w:szCs w:val="20"/>
              </w:rPr>
              <w:t>姓名：</w:t>
            </w:r>
          </w:p>
        </w:tc>
      </w:tr>
    </w:tbl>
    <w:p w:rsidR="00CF351D" w:rsidRPr="008C2BBC" w:rsidRDefault="00CF351D" w:rsidP="00CF351D">
      <w:pPr>
        <w:pStyle w:val="Default"/>
        <w:rPr>
          <w:rFonts w:ascii="微軟正黑體" w:eastAsia="微軟正黑體" w:hAnsi="微軟正黑體"/>
          <w:sz w:val="20"/>
          <w:szCs w:val="20"/>
        </w:rPr>
      </w:pPr>
      <w:r w:rsidRPr="008C2BBC">
        <w:rPr>
          <w:rFonts w:ascii="微軟正黑體" w:eastAsia="微軟正黑體" w:hAnsi="微軟正黑體" w:hint="eastAsia"/>
          <w:sz w:val="20"/>
          <w:szCs w:val="20"/>
        </w:rPr>
        <w:t>填妥後請您將本表</w:t>
      </w:r>
      <w:r w:rsidRPr="008C2BBC">
        <w:rPr>
          <w:rFonts w:ascii="微軟正黑體" w:eastAsia="微軟正黑體" w:hAnsi="微軟正黑體"/>
          <w:sz w:val="20"/>
          <w:szCs w:val="20"/>
        </w:rPr>
        <w:t xml:space="preserve"> E-mail</w:t>
      </w:r>
      <w:r w:rsidR="00AE4DD5">
        <w:rPr>
          <w:rFonts w:ascii="微軟正黑體" w:eastAsia="微軟正黑體" w:hAnsi="微軟正黑體" w:hint="eastAsia"/>
          <w:sz w:val="20"/>
          <w:szCs w:val="20"/>
        </w:rPr>
        <w:t>至本單位，</w:t>
      </w:r>
      <w:r w:rsidR="00AE4DD5">
        <w:rPr>
          <w:rFonts w:ascii="微軟正黑體" w:eastAsia="微軟正黑體" w:hAnsi="微軟正黑體"/>
          <w:sz w:val="20"/>
          <w:szCs w:val="20"/>
        </w:rPr>
        <w:t>將會有專人回覆</w:t>
      </w:r>
      <w:r w:rsidR="00AE4DD5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CF351D" w:rsidRPr="008C2BBC" w:rsidRDefault="00CF351D" w:rsidP="00CF351D">
      <w:pPr>
        <w:pStyle w:val="Default"/>
        <w:rPr>
          <w:rFonts w:ascii="微軟正黑體" w:eastAsia="微軟正黑體" w:hAnsi="微軟正黑體"/>
          <w:sz w:val="20"/>
          <w:szCs w:val="20"/>
        </w:rPr>
      </w:pPr>
      <w:r w:rsidRPr="008C2BBC">
        <w:rPr>
          <w:rFonts w:ascii="微軟正黑體" w:eastAsia="微軟正黑體" w:hAnsi="微軟正黑體"/>
          <w:sz w:val="20"/>
          <w:szCs w:val="20"/>
        </w:rPr>
        <w:t>E-mail</w:t>
      </w:r>
      <w:r w:rsidRPr="008C2BBC">
        <w:rPr>
          <w:rFonts w:ascii="微軟正黑體" w:eastAsia="微軟正黑體" w:hAnsi="微軟正黑體" w:hint="eastAsia"/>
          <w:sz w:val="20"/>
          <w:szCs w:val="20"/>
        </w:rPr>
        <w:t>：</w:t>
      </w:r>
      <w:hyperlink r:id="rId10" w:history="1">
        <w:r w:rsidR="00FE3FE3" w:rsidRPr="00127014">
          <w:rPr>
            <w:rStyle w:val="a8"/>
            <w:rFonts w:ascii="微軟正黑體" w:eastAsia="微軟正黑體" w:hAnsi="微軟正黑體" w:cs="Arial Unicode MS"/>
            <w:b/>
            <w:sz w:val="20"/>
            <w:szCs w:val="20"/>
          </w:rPr>
          <w:t>taiwan</w:t>
        </w:r>
        <w:r w:rsidR="00FE3FE3" w:rsidRPr="00127014">
          <w:rPr>
            <w:rStyle w:val="a8"/>
            <w:rFonts w:ascii="微軟正黑體" w:eastAsia="微軟正黑體" w:hAnsi="微軟正黑體" w:cs="Arial Unicode MS" w:hint="eastAsia"/>
            <w:b/>
            <w:sz w:val="20"/>
            <w:szCs w:val="20"/>
          </w:rPr>
          <w:t>mba.tmba</w:t>
        </w:r>
        <w:r w:rsidR="00FE3FE3" w:rsidRPr="00127014">
          <w:rPr>
            <w:rStyle w:val="a8"/>
            <w:rFonts w:ascii="微軟正黑體" w:eastAsia="微軟正黑體" w:hAnsi="微軟正黑體" w:cs="Arial Unicode MS"/>
            <w:b/>
            <w:sz w:val="20"/>
            <w:szCs w:val="20"/>
          </w:rPr>
          <w:t>@gmail.com</w:t>
        </w:r>
      </w:hyperlink>
    </w:p>
    <w:p w:rsidR="00CF351D" w:rsidRPr="008C2BBC" w:rsidRDefault="00CF351D" w:rsidP="00CF351D">
      <w:pPr>
        <w:pStyle w:val="Default"/>
        <w:rPr>
          <w:rFonts w:ascii="微軟正黑體" w:eastAsia="微軟正黑體" w:hAnsi="微軟正黑體"/>
          <w:sz w:val="20"/>
          <w:szCs w:val="20"/>
        </w:rPr>
      </w:pPr>
    </w:p>
    <w:p w:rsidR="00CF351D" w:rsidRPr="008C2BBC" w:rsidRDefault="00CF351D" w:rsidP="00CF351D">
      <w:pPr>
        <w:pStyle w:val="Default"/>
        <w:snapToGrid w:val="0"/>
        <w:spacing w:line="360" w:lineRule="atLeast"/>
        <w:rPr>
          <w:rFonts w:ascii="微軟正黑體" w:eastAsia="微軟正黑體" w:hAnsi="微軟正黑體" w:cs="Arial Unicode MS"/>
          <w:b/>
          <w:sz w:val="20"/>
          <w:szCs w:val="20"/>
        </w:rPr>
      </w:pPr>
    </w:p>
    <w:p w:rsidR="00CF351D" w:rsidRPr="008C2BBC" w:rsidRDefault="00CF351D" w:rsidP="00CF351D">
      <w:pPr>
        <w:widowControl/>
        <w:shd w:val="clear" w:color="auto" w:fill="FFFFFF"/>
        <w:adjustRightInd w:val="0"/>
        <w:snapToGrid w:val="0"/>
        <w:spacing w:line="360" w:lineRule="atLeast"/>
        <w:rPr>
          <w:rFonts w:ascii="微軟正黑體" w:eastAsia="微軟正黑體" w:hAnsi="微軟正黑體" w:cs="Arial Unicode MS"/>
          <w:color w:val="000000"/>
          <w:kern w:val="0"/>
          <w:sz w:val="20"/>
          <w:szCs w:val="20"/>
        </w:rPr>
      </w:pPr>
      <w:r w:rsidRPr="008C2BBC">
        <w:rPr>
          <w:rFonts w:ascii="微軟正黑體" w:eastAsia="微軟正黑體" w:hAnsi="微軟正黑體" w:cs="Arial Unicode MS"/>
          <w:b/>
          <w:bCs/>
          <w:color w:val="000000"/>
          <w:kern w:val="0"/>
          <w:sz w:val="20"/>
          <w:szCs w:val="20"/>
        </w:rPr>
        <w:t>台灣</w:t>
      </w:r>
      <w:r w:rsidR="005E76D4">
        <w:rPr>
          <w:rFonts w:ascii="微軟正黑體" w:eastAsia="微軟正黑體" w:hAnsi="微軟正黑體" w:cs="Arial Unicode MS" w:hint="eastAsia"/>
          <w:b/>
          <w:bCs/>
          <w:color w:val="000000"/>
          <w:kern w:val="0"/>
          <w:sz w:val="20"/>
          <w:szCs w:val="20"/>
        </w:rPr>
        <w:t>行進樂隊</w:t>
      </w:r>
      <w:r w:rsidRPr="008C2BBC">
        <w:rPr>
          <w:rFonts w:ascii="微軟正黑體" w:eastAsia="微軟正黑體" w:hAnsi="微軟正黑體" w:cs="Arial Unicode MS"/>
          <w:b/>
          <w:bCs/>
          <w:color w:val="000000"/>
          <w:kern w:val="0"/>
          <w:sz w:val="20"/>
          <w:szCs w:val="20"/>
        </w:rPr>
        <w:t>聯盟</w:t>
      </w:r>
    </w:p>
    <w:p w:rsidR="00CF351D" w:rsidRPr="001E0949" w:rsidRDefault="001E0949" w:rsidP="001E0949">
      <w:pPr>
        <w:pStyle w:val="a6"/>
        <w:spacing w:line="0" w:lineRule="atLeast"/>
        <w:rPr>
          <w:rFonts w:ascii="微軟正黑體" w:eastAsia="微軟正黑體" w:hAnsi="微軟正黑體" w:cs="Arial Unicode MS"/>
          <w:b/>
          <w:bCs/>
          <w:color w:val="000000"/>
          <w:kern w:val="0"/>
        </w:rPr>
      </w:pPr>
      <w:r w:rsidRPr="001E0949">
        <w:rPr>
          <w:rFonts w:ascii="微軟正黑體" w:eastAsia="微軟正黑體" w:hAnsi="微軟正黑體" w:cs="Arial Unicode MS"/>
          <w:b/>
          <w:bCs/>
          <w:color w:val="000000"/>
          <w:kern w:val="0"/>
        </w:rPr>
        <w:t>Taiwan Marching Band Association</w:t>
      </w:r>
    </w:p>
    <w:p w:rsidR="001E0949" w:rsidRDefault="007A6DFC" w:rsidP="001E0949">
      <w:pPr>
        <w:widowControl/>
        <w:shd w:val="clear" w:color="auto" w:fill="FFFFFF"/>
        <w:adjustRightInd w:val="0"/>
        <w:snapToGrid w:val="0"/>
        <w:spacing w:line="0" w:lineRule="atLeast"/>
      </w:pPr>
      <w:hyperlink r:id="rId11" w:history="1">
        <w:r w:rsidR="001E0949" w:rsidRPr="00127014">
          <w:rPr>
            <w:rStyle w:val="a8"/>
          </w:rPr>
          <w:t>https://www.taiwan-mba.org</w:t>
        </w:r>
      </w:hyperlink>
      <w:r w:rsidR="001E0949">
        <w:rPr>
          <w:rFonts w:hint="eastAsia"/>
        </w:rPr>
        <w:t xml:space="preserve"> </w:t>
      </w:r>
    </w:p>
    <w:p w:rsidR="00CF351D" w:rsidRPr="008C2BBC" w:rsidRDefault="00CF351D" w:rsidP="00CF351D">
      <w:pPr>
        <w:widowControl/>
        <w:shd w:val="clear" w:color="auto" w:fill="FFFFFF"/>
        <w:adjustRightInd w:val="0"/>
        <w:snapToGrid w:val="0"/>
        <w:spacing w:line="360" w:lineRule="atLeast"/>
        <w:rPr>
          <w:rFonts w:ascii="微軟正黑體" w:eastAsia="微軟正黑體" w:hAnsi="微軟正黑體" w:cs="Arial Unicode MS"/>
          <w:color w:val="000000"/>
          <w:kern w:val="0"/>
          <w:sz w:val="20"/>
          <w:szCs w:val="20"/>
        </w:rPr>
      </w:pPr>
      <w:r w:rsidRPr="008C2BBC">
        <w:rPr>
          <w:rFonts w:ascii="微軟正黑體" w:eastAsia="微軟正黑體" w:hAnsi="微軟正黑體" w:cs="Arial Unicode MS"/>
          <w:color w:val="000000"/>
          <w:kern w:val="0"/>
          <w:sz w:val="20"/>
          <w:szCs w:val="20"/>
        </w:rPr>
        <w:t>Email: </w:t>
      </w:r>
      <w:hyperlink r:id="rId12" w:history="1">
        <w:r w:rsidR="005E76D4" w:rsidRPr="00127014">
          <w:rPr>
            <w:rStyle w:val="a8"/>
            <w:rFonts w:ascii="微軟正黑體" w:eastAsia="微軟正黑體" w:hAnsi="微軟正黑體" w:cs="Arial Unicode MS"/>
            <w:b/>
            <w:kern w:val="0"/>
            <w:sz w:val="20"/>
            <w:szCs w:val="20"/>
          </w:rPr>
          <w:t>taiwan</w:t>
        </w:r>
        <w:r w:rsidR="005E76D4" w:rsidRPr="00127014">
          <w:rPr>
            <w:rStyle w:val="a8"/>
            <w:rFonts w:ascii="微軟正黑體" w:eastAsia="微軟正黑體" w:hAnsi="微軟正黑體" w:cs="Arial Unicode MS" w:hint="eastAsia"/>
            <w:b/>
            <w:kern w:val="0"/>
            <w:sz w:val="20"/>
            <w:szCs w:val="20"/>
          </w:rPr>
          <w:t>mba.tmba</w:t>
        </w:r>
        <w:r w:rsidR="005E76D4" w:rsidRPr="00127014">
          <w:rPr>
            <w:rStyle w:val="a8"/>
            <w:rFonts w:ascii="微軟正黑體" w:eastAsia="微軟正黑體" w:hAnsi="微軟正黑體" w:cs="Arial Unicode MS"/>
            <w:b/>
            <w:kern w:val="0"/>
            <w:sz w:val="20"/>
            <w:szCs w:val="20"/>
          </w:rPr>
          <w:t>@gmail.com</w:t>
        </w:r>
      </w:hyperlink>
    </w:p>
    <w:p w:rsidR="00CF351D" w:rsidRPr="00AE4DD5" w:rsidRDefault="00CF351D" w:rsidP="00CF351D">
      <w:pPr>
        <w:widowControl/>
        <w:shd w:val="clear" w:color="auto" w:fill="FFFFFF"/>
        <w:adjustRightInd w:val="0"/>
        <w:snapToGrid w:val="0"/>
        <w:spacing w:line="360" w:lineRule="atLeast"/>
        <w:rPr>
          <w:rFonts w:ascii="微軟正黑體" w:eastAsia="微軟正黑體" w:hAnsi="微軟正黑體" w:cs="Arial Unicode MS"/>
          <w:color w:val="000000"/>
          <w:kern w:val="0"/>
          <w:sz w:val="20"/>
          <w:szCs w:val="20"/>
        </w:rPr>
      </w:pPr>
    </w:p>
    <w:p w:rsidR="00CF351D" w:rsidRPr="00CF351D" w:rsidRDefault="00CF351D" w:rsidP="00A918E9"/>
    <w:sectPr w:rsidR="00CF351D" w:rsidRPr="00CF351D" w:rsidSect="00CF35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E0" w:rsidRDefault="00C579E0" w:rsidP="00945C7E">
      <w:r>
        <w:separator/>
      </w:r>
    </w:p>
  </w:endnote>
  <w:endnote w:type="continuationSeparator" w:id="0">
    <w:p w:rsidR="00C579E0" w:rsidRDefault="00C579E0" w:rsidP="0094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?L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E0" w:rsidRDefault="00C579E0" w:rsidP="00945C7E">
      <w:r>
        <w:separator/>
      </w:r>
    </w:p>
  </w:footnote>
  <w:footnote w:type="continuationSeparator" w:id="0">
    <w:p w:rsidR="00C579E0" w:rsidRDefault="00C579E0" w:rsidP="0094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796E"/>
    <w:multiLevelType w:val="hybridMultilevel"/>
    <w:tmpl w:val="78A0EDCC"/>
    <w:lvl w:ilvl="0" w:tplc="10526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1E5A23"/>
    <w:multiLevelType w:val="hybridMultilevel"/>
    <w:tmpl w:val="77FEBEAE"/>
    <w:lvl w:ilvl="0" w:tplc="10526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1C4A3E"/>
    <w:multiLevelType w:val="hybridMultilevel"/>
    <w:tmpl w:val="E3B06C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F4363D"/>
    <w:multiLevelType w:val="hybridMultilevel"/>
    <w:tmpl w:val="C07A8746"/>
    <w:lvl w:ilvl="0" w:tplc="10526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B147FF"/>
    <w:multiLevelType w:val="hybridMultilevel"/>
    <w:tmpl w:val="465EFD16"/>
    <w:lvl w:ilvl="0" w:tplc="10526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8C45FD"/>
    <w:multiLevelType w:val="hybridMultilevel"/>
    <w:tmpl w:val="23E0B986"/>
    <w:lvl w:ilvl="0" w:tplc="763A1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F214A6"/>
    <w:multiLevelType w:val="hybridMultilevel"/>
    <w:tmpl w:val="CC9E430C"/>
    <w:lvl w:ilvl="0" w:tplc="10526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E76113"/>
    <w:multiLevelType w:val="hybridMultilevel"/>
    <w:tmpl w:val="15EC41EE"/>
    <w:lvl w:ilvl="0" w:tplc="763A1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6C340C"/>
    <w:multiLevelType w:val="hybridMultilevel"/>
    <w:tmpl w:val="D76E4DA4"/>
    <w:lvl w:ilvl="0" w:tplc="10526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AE6CD4"/>
    <w:multiLevelType w:val="hybridMultilevel"/>
    <w:tmpl w:val="E6E8E920"/>
    <w:lvl w:ilvl="0" w:tplc="10526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0DE554C"/>
    <w:multiLevelType w:val="hybridMultilevel"/>
    <w:tmpl w:val="104ECC3E"/>
    <w:lvl w:ilvl="0" w:tplc="F2FE798A">
      <w:start w:val="1"/>
      <w:numFmt w:val="decimal"/>
      <w:lvlText w:val="%1."/>
      <w:lvlJc w:val="left"/>
      <w:pPr>
        <w:ind w:left="360" w:hanging="360"/>
      </w:pPr>
      <w:rPr>
        <w:rFonts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EB3527"/>
    <w:multiLevelType w:val="hybridMultilevel"/>
    <w:tmpl w:val="39FCD446"/>
    <w:lvl w:ilvl="0" w:tplc="F2FE798A">
      <w:start w:val="1"/>
      <w:numFmt w:val="decimal"/>
      <w:lvlText w:val="%1."/>
      <w:lvlJc w:val="left"/>
      <w:pPr>
        <w:ind w:left="360" w:hanging="360"/>
      </w:pPr>
      <w:rPr>
        <w:rFonts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7759EC"/>
    <w:multiLevelType w:val="hybridMultilevel"/>
    <w:tmpl w:val="DEFC1872"/>
    <w:lvl w:ilvl="0" w:tplc="10526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A7943CD"/>
    <w:multiLevelType w:val="hybridMultilevel"/>
    <w:tmpl w:val="90AA3532"/>
    <w:lvl w:ilvl="0" w:tplc="763A1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B01EC1"/>
    <w:multiLevelType w:val="hybridMultilevel"/>
    <w:tmpl w:val="7FAEBBB6"/>
    <w:lvl w:ilvl="0" w:tplc="10526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12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FEF"/>
    <w:rsid w:val="0012084F"/>
    <w:rsid w:val="001B6F3D"/>
    <w:rsid w:val="001E0949"/>
    <w:rsid w:val="002A2A2B"/>
    <w:rsid w:val="00391769"/>
    <w:rsid w:val="003C5DC5"/>
    <w:rsid w:val="004035B6"/>
    <w:rsid w:val="00423681"/>
    <w:rsid w:val="004C5F47"/>
    <w:rsid w:val="005E76D4"/>
    <w:rsid w:val="007A6DFC"/>
    <w:rsid w:val="008A7769"/>
    <w:rsid w:val="008E7B3F"/>
    <w:rsid w:val="008F06CA"/>
    <w:rsid w:val="00945C7E"/>
    <w:rsid w:val="00960760"/>
    <w:rsid w:val="009A5FEF"/>
    <w:rsid w:val="00A918E9"/>
    <w:rsid w:val="00AE4DD5"/>
    <w:rsid w:val="00C12906"/>
    <w:rsid w:val="00C579E0"/>
    <w:rsid w:val="00CD556B"/>
    <w:rsid w:val="00CD5F97"/>
    <w:rsid w:val="00CF351D"/>
    <w:rsid w:val="00E8351C"/>
    <w:rsid w:val="00EF31B0"/>
    <w:rsid w:val="00F0762F"/>
    <w:rsid w:val="00FE3FE3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8FDB36B9-289E-4DB5-8033-F20A820C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FEF"/>
    <w:pPr>
      <w:ind w:leftChars="200" w:left="480"/>
    </w:pPr>
  </w:style>
  <w:style w:type="paragraph" w:customStyle="1" w:styleId="Default">
    <w:name w:val="Default"/>
    <w:rsid w:val="008F06CA"/>
    <w:pPr>
      <w:widowControl w:val="0"/>
      <w:autoSpaceDE w:val="0"/>
      <w:autoSpaceDN w:val="0"/>
      <w:adjustRightInd w:val="0"/>
    </w:pPr>
    <w:rPr>
      <w:rFonts w:ascii="新細明體" w:eastAsia="新細明體" w:hAnsi="Cambria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45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5C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5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5C7E"/>
    <w:rPr>
      <w:sz w:val="20"/>
      <w:szCs w:val="20"/>
    </w:rPr>
  </w:style>
  <w:style w:type="character" w:styleId="a8">
    <w:name w:val="Hyperlink"/>
    <w:basedOn w:val="a0"/>
    <w:uiPriority w:val="99"/>
    <w:unhideWhenUsed/>
    <w:rsid w:val="00C57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iwanmba.tmb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iwan-mb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iwanmba.tmb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iwanmba.tmb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8332A-4F85-4380-BBBD-713B688E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15</cp:revision>
  <dcterms:created xsi:type="dcterms:W3CDTF">2018-04-10T07:44:00Z</dcterms:created>
  <dcterms:modified xsi:type="dcterms:W3CDTF">2018-05-15T09:05:00Z</dcterms:modified>
</cp:coreProperties>
</file>